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73" w:rsidRDefault="00265973" w:rsidP="00A300AD">
      <w:pPr>
        <w:bidi/>
        <w:spacing w:after="0"/>
        <w:jc w:val="center"/>
        <w:rPr>
          <w:rFonts w:cs="B Nazanin"/>
          <w:sz w:val="28"/>
          <w:szCs w:val="28"/>
          <w:rtl/>
          <w:lang w:bidi="fa-IR"/>
        </w:rPr>
      </w:pPr>
    </w:p>
    <w:p w:rsidR="00265973" w:rsidRPr="00A300AD" w:rsidRDefault="00265973" w:rsidP="00265973">
      <w:pPr>
        <w:bidi/>
        <w:spacing w:line="240" w:lineRule="auto"/>
        <w:jc w:val="center"/>
        <w:rPr>
          <w:rFonts w:cs="Mj_Jordan"/>
          <w:b/>
          <w:bCs/>
          <w:sz w:val="24"/>
          <w:szCs w:val="24"/>
          <w:lang w:bidi="fa-IR"/>
        </w:rPr>
      </w:pPr>
      <w:r>
        <w:rPr>
          <w:rFonts w:cs="B Nazanin"/>
          <w:sz w:val="28"/>
          <w:szCs w:val="28"/>
          <w:rtl/>
          <w:lang w:bidi="fa-IR"/>
        </w:rPr>
        <w:br w:type="page"/>
      </w:r>
      <w:r w:rsidRPr="00A300AD">
        <w:rPr>
          <w:rFonts w:cs="B Baseet"/>
          <w:b/>
          <w:bCs/>
          <w:noProof/>
          <w:sz w:val="24"/>
          <w:szCs w:val="24"/>
          <w:rtl/>
        </w:rPr>
        <w:lastRenderedPageBreak/>
        <w:drawing>
          <wp:inline distT="0" distB="0" distL="0" distR="0" wp14:anchorId="3CC7A5FB" wp14:editId="52375F08">
            <wp:extent cx="1790700" cy="1880235"/>
            <wp:effectExtent l="19050" t="0" r="0" b="0"/>
            <wp:docPr id="1" name="Picture 1" descr="H:\10-20-2012 9-22-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20-2012 9-22-42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903" cy="1883598"/>
                    </a:xfrm>
                    <a:prstGeom prst="rect">
                      <a:avLst/>
                    </a:prstGeom>
                    <a:noFill/>
                    <a:ln>
                      <a:noFill/>
                    </a:ln>
                  </pic:spPr>
                </pic:pic>
              </a:graphicData>
            </a:graphic>
          </wp:inline>
        </w:drawing>
      </w:r>
    </w:p>
    <w:p w:rsidR="00265973" w:rsidRDefault="00265973" w:rsidP="00265973">
      <w:pPr>
        <w:bidi/>
        <w:spacing w:after="0" w:line="240" w:lineRule="auto"/>
        <w:jc w:val="center"/>
        <w:rPr>
          <w:rFonts w:cs="Mj_Jordan"/>
          <w:sz w:val="82"/>
          <w:szCs w:val="82"/>
          <w:lang w:bidi="fa-IR"/>
        </w:rPr>
      </w:pPr>
    </w:p>
    <w:p w:rsidR="00265973" w:rsidRPr="007D2BA0" w:rsidRDefault="00265973" w:rsidP="00265973">
      <w:pPr>
        <w:bidi/>
        <w:spacing w:after="0" w:line="240" w:lineRule="auto"/>
        <w:jc w:val="center"/>
        <w:rPr>
          <w:rFonts w:cs="Mj_Jordan"/>
          <w:sz w:val="60"/>
          <w:szCs w:val="60"/>
          <w:lang w:bidi="fa-IR"/>
        </w:rPr>
      </w:pPr>
      <w:r w:rsidRPr="007D2BA0">
        <w:rPr>
          <w:rFonts w:cs="Mj_Jordan" w:hint="cs"/>
          <w:sz w:val="60"/>
          <w:szCs w:val="60"/>
          <w:rtl/>
          <w:lang w:bidi="fa-IR"/>
        </w:rPr>
        <w:t xml:space="preserve">آزمایشگاه دینامیک </w:t>
      </w:r>
      <w:r>
        <w:rPr>
          <w:rFonts w:cs="Mj_Jordan" w:hint="cs"/>
          <w:sz w:val="60"/>
          <w:szCs w:val="60"/>
          <w:rtl/>
          <w:lang w:bidi="fa-IR"/>
        </w:rPr>
        <w:t xml:space="preserve">و ارتعاشات </w:t>
      </w:r>
    </w:p>
    <w:p w:rsidR="00265973" w:rsidRPr="00A300AD" w:rsidRDefault="00265973" w:rsidP="00265973">
      <w:pPr>
        <w:bidi/>
        <w:spacing w:after="0" w:line="240" w:lineRule="auto"/>
        <w:jc w:val="center"/>
        <w:rPr>
          <w:rFonts w:cs="Mj_Jordan"/>
          <w:sz w:val="76"/>
          <w:szCs w:val="76"/>
          <w:rtl/>
          <w:lang w:bidi="fa-IR"/>
        </w:rPr>
      </w:pPr>
    </w:p>
    <w:p w:rsidR="00265973" w:rsidRPr="007D2BA0" w:rsidRDefault="00265973" w:rsidP="00265973">
      <w:pPr>
        <w:bidi/>
        <w:spacing w:after="0" w:line="240" w:lineRule="auto"/>
        <w:jc w:val="center"/>
        <w:rPr>
          <w:rFonts w:cs="Mj_Jordan"/>
          <w:sz w:val="90"/>
          <w:szCs w:val="90"/>
          <w:lang w:bidi="fa-IR"/>
        </w:rPr>
      </w:pPr>
      <w:r w:rsidRPr="007D2BA0">
        <w:rPr>
          <w:rFonts w:cs="Mj_Jordan" w:hint="cs"/>
          <w:sz w:val="90"/>
          <w:szCs w:val="90"/>
          <w:rtl/>
          <w:lang w:bidi="fa-IR"/>
        </w:rPr>
        <w:t>آزمایش جاذب</w:t>
      </w:r>
    </w:p>
    <w:p w:rsidR="00265973" w:rsidRDefault="00265973" w:rsidP="00265973"/>
    <w:p w:rsidR="00265973" w:rsidRDefault="00265973">
      <w:pPr>
        <w:rPr>
          <w:rFonts w:cs="B Nazanin"/>
          <w:sz w:val="28"/>
          <w:szCs w:val="28"/>
          <w:rtl/>
          <w:lang w:bidi="fa-IR"/>
        </w:rPr>
      </w:pPr>
      <w:r>
        <w:rPr>
          <w:rFonts w:cs="B Nazanin"/>
          <w:sz w:val="28"/>
          <w:szCs w:val="28"/>
          <w:rtl/>
          <w:lang w:bidi="fa-IR"/>
        </w:rPr>
        <w:br w:type="page"/>
      </w:r>
    </w:p>
    <w:p w:rsidR="00A300AD" w:rsidRPr="00084540" w:rsidRDefault="00A300AD" w:rsidP="00DF755F">
      <w:pPr>
        <w:bidi/>
        <w:spacing w:after="0"/>
        <w:rPr>
          <w:rFonts w:cs="B Nazanin"/>
          <w:sz w:val="48"/>
          <w:szCs w:val="48"/>
          <w:rtl/>
          <w:lang w:bidi="fa-IR"/>
        </w:rPr>
      </w:pPr>
      <w:bookmarkStart w:id="0" w:name="_GoBack"/>
      <w:bookmarkEnd w:id="0"/>
      <w:r w:rsidRPr="00084540">
        <w:rPr>
          <w:rFonts w:cs="B Nazanin" w:hint="cs"/>
          <w:b/>
          <w:bCs/>
          <w:sz w:val="26"/>
          <w:szCs w:val="26"/>
          <w:rtl/>
          <w:lang w:bidi="fa-IR"/>
        </w:rPr>
        <w:lastRenderedPageBreak/>
        <w:t>هدف</w:t>
      </w:r>
    </w:p>
    <w:p w:rsidR="00A300AD" w:rsidRDefault="00A300AD" w:rsidP="00DF755F">
      <w:pPr>
        <w:bidi/>
        <w:spacing w:after="0"/>
        <w:jc w:val="both"/>
        <w:rPr>
          <w:rFonts w:cs="B Nazanin"/>
          <w:sz w:val="26"/>
          <w:szCs w:val="26"/>
          <w:rtl/>
          <w:lang w:bidi="fa-IR"/>
        </w:rPr>
      </w:pPr>
      <w:r w:rsidRPr="00084540">
        <w:rPr>
          <w:rFonts w:cs="B Nazanin" w:hint="cs"/>
          <w:sz w:val="26"/>
          <w:szCs w:val="26"/>
          <w:rtl/>
          <w:lang w:bidi="fa-IR"/>
        </w:rPr>
        <w:t>هدف از انجام این آزمایش مشاهده و بررسی اثر جاذب ارتعاشات بر روی یک سیستم بدون مستهلک کننده می باشد.</w:t>
      </w:r>
    </w:p>
    <w:p w:rsidR="00084540" w:rsidRDefault="00084540" w:rsidP="00DF755F">
      <w:pPr>
        <w:bidi/>
        <w:spacing w:after="0"/>
        <w:jc w:val="both"/>
        <w:rPr>
          <w:rFonts w:cs="B Nazanin"/>
          <w:b/>
          <w:bCs/>
          <w:sz w:val="26"/>
          <w:szCs w:val="26"/>
          <w:rtl/>
          <w:lang w:bidi="fa-IR"/>
        </w:rPr>
      </w:pPr>
      <w:r>
        <w:rPr>
          <w:rFonts w:cs="B Nazanin" w:hint="cs"/>
          <w:b/>
          <w:bCs/>
          <w:sz w:val="26"/>
          <w:szCs w:val="26"/>
          <w:rtl/>
          <w:lang w:bidi="fa-IR"/>
        </w:rPr>
        <w:t>مقدمه</w:t>
      </w:r>
    </w:p>
    <w:p w:rsidR="00084540" w:rsidRDefault="00084540" w:rsidP="00DF755F">
      <w:pPr>
        <w:bidi/>
        <w:spacing w:after="0"/>
        <w:jc w:val="both"/>
        <w:rPr>
          <w:rFonts w:cs="B Nazanin"/>
          <w:sz w:val="26"/>
          <w:szCs w:val="26"/>
          <w:rtl/>
          <w:lang w:bidi="fa-IR"/>
        </w:rPr>
      </w:pPr>
      <w:r>
        <w:rPr>
          <w:rFonts w:cs="B Nazanin" w:hint="cs"/>
          <w:sz w:val="26"/>
          <w:szCs w:val="26"/>
          <w:rtl/>
          <w:lang w:bidi="fa-IR"/>
        </w:rPr>
        <w:t xml:space="preserve">هنگامی که در یک سیستم ارتعاشی با یک درجه آزادی فرکانس تحریک با فرکانس طبیعی سیستم برابر شود پدیده ی تشدید اتفاق می افتد که اگر سیستم فاقد میراکننده باشد دامنه ی ارتعاش بسیار زیاد خواهد بود و می تواند به سیستم آسیب جدی وارد سازد. حالت تشدید را می توان با اضافه کردن یک جرم و فنر کمکی و تشکیل یک سیستم دو درجه آزادی حذف نمود. </w:t>
      </w:r>
    </w:p>
    <w:p w:rsidR="00084540" w:rsidRDefault="00084540" w:rsidP="00DF755F">
      <w:pPr>
        <w:bidi/>
        <w:spacing w:after="0"/>
        <w:jc w:val="both"/>
        <w:rPr>
          <w:rFonts w:cs="B Nazanin"/>
          <w:b/>
          <w:bCs/>
          <w:sz w:val="26"/>
          <w:szCs w:val="26"/>
          <w:rtl/>
          <w:lang w:bidi="fa-IR"/>
        </w:rPr>
      </w:pPr>
      <w:r w:rsidRPr="00084540">
        <w:rPr>
          <w:rFonts w:cs="B Nazanin" w:hint="cs"/>
          <w:b/>
          <w:bCs/>
          <w:sz w:val="26"/>
          <w:szCs w:val="26"/>
          <w:rtl/>
          <w:lang w:bidi="fa-IR"/>
        </w:rPr>
        <w:t>تئوری</w:t>
      </w:r>
    </w:p>
    <w:p w:rsidR="00880EA8" w:rsidRDefault="00084540" w:rsidP="00880EA8">
      <w:pPr>
        <w:tabs>
          <w:tab w:val="right" w:pos="5670"/>
          <w:tab w:val="right" w:pos="6378"/>
        </w:tabs>
        <w:bidi/>
        <w:jc w:val="both"/>
        <w:rPr>
          <w:rFonts w:eastAsiaTheme="minorEastAsia" w:cs="B Nazanin"/>
          <w:sz w:val="26"/>
          <w:szCs w:val="26"/>
          <w:rtl/>
          <w:lang w:bidi="fa-IR"/>
        </w:rPr>
      </w:pPr>
      <w:r>
        <w:rPr>
          <w:rFonts w:cs="B Nazanin" w:hint="cs"/>
          <w:sz w:val="26"/>
          <w:szCs w:val="26"/>
          <w:rtl/>
          <w:lang w:bidi="fa-IR"/>
        </w:rPr>
        <w:t xml:space="preserve">یک سیستم جرم و فنر با مشخصات </w:t>
      </w:r>
      <m:oMath>
        <m:sSub>
          <m:sSubPr>
            <m:ctrlPr>
              <w:rPr>
                <w:rFonts w:ascii="Cambria Math" w:hAnsi="Cambria Math" w:cs="B Nazanin"/>
                <w:i/>
                <w:sz w:val="26"/>
                <w:szCs w:val="26"/>
                <w:lang w:bidi="fa-IR"/>
              </w:rPr>
            </m:ctrlPr>
          </m:sSubPr>
          <m:e>
            <m:r>
              <w:rPr>
                <w:rFonts w:ascii="Cambria Math" w:hAnsi="Cambria Math" w:cs="B Nazanin"/>
                <w:sz w:val="26"/>
                <w:szCs w:val="26"/>
                <w:lang w:bidi="fa-IR"/>
              </w:rPr>
              <m:t>k</m:t>
            </m:r>
          </m:e>
          <m:sub>
            <m:r>
              <w:rPr>
                <w:rFonts w:ascii="Cambria Math" w:hAnsi="Cambria Math" w:cs="B Nazanin"/>
                <w:sz w:val="26"/>
                <w:szCs w:val="26"/>
                <w:lang w:bidi="fa-IR"/>
              </w:rPr>
              <m:t>2</m:t>
            </m:r>
          </m:sub>
        </m:sSub>
      </m:oMath>
      <w:r>
        <w:rPr>
          <w:rFonts w:eastAsiaTheme="minorEastAsia" w:cs="B Nazanin" w:hint="cs"/>
          <w:sz w:val="26"/>
          <w:szCs w:val="26"/>
          <w:rtl/>
          <w:lang w:bidi="fa-IR"/>
        </w:rPr>
        <w:t xml:space="preserve"> و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2</m:t>
            </m:r>
          </m:sub>
        </m:sSub>
      </m:oMath>
      <w:r>
        <w:rPr>
          <w:rFonts w:eastAsiaTheme="minorEastAsia" w:cs="B Nazanin" w:hint="cs"/>
          <w:sz w:val="26"/>
          <w:szCs w:val="26"/>
          <w:rtl/>
          <w:lang w:bidi="fa-IR"/>
        </w:rPr>
        <w:t xml:space="preserve"> که با فرکانس تحریک نیروی محرک هماهنگ باشد بطوری که </w:t>
      </w:r>
      <m:oMath>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ω</m:t>
            </m:r>
          </m:e>
          <m:sup>
            <m:r>
              <w:rPr>
                <w:rFonts w:ascii="Cambria Math" w:eastAsiaTheme="minorEastAsia" w:hAnsi="Cambria Math" w:cs="B Nazanin"/>
                <w:sz w:val="26"/>
                <w:szCs w:val="26"/>
                <w:lang w:bidi="fa-IR"/>
              </w:rPr>
              <m:t>2</m:t>
            </m:r>
          </m:sup>
        </m:sSup>
        <m:r>
          <w:rPr>
            <w:rFonts w:ascii="Cambria Math" w:eastAsiaTheme="minorEastAsia" w:hAnsi="Cambria Math" w:cs="B Nazanin"/>
            <w:sz w:val="26"/>
            <w:szCs w:val="26"/>
            <w:lang w:bidi="fa-IR"/>
          </w:rPr>
          <m:t>=</m:t>
        </m:r>
        <m:f>
          <m:fPr>
            <m:type m:val="lin"/>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k</m:t>
            </m:r>
          </m:num>
          <m:den>
            <m:r>
              <w:rPr>
                <w:rFonts w:ascii="Cambria Math" w:eastAsiaTheme="minorEastAsia" w:hAnsi="Cambria Math" w:cs="B Nazanin"/>
                <w:sz w:val="26"/>
                <w:szCs w:val="26"/>
                <w:lang w:bidi="fa-IR"/>
              </w:rPr>
              <m:t>m</m:t>
            </m:r>
          </m:den>
        </m:f>
      </m:oMath>
      <w:r w:rsidR="00D53EDE">
        <w:rPr>
          <w:rFonts w:eastAsiaTheme="minorEastAsia" w:cs="B Nazanin" w:hint="cs"/>
          <w:sz w:val="26"/>
          <w:szCs w:val="26"/>
          <w:rtl/>
          <w:lang w:bidi="fa-IR"/>
        </w:rPr>
        <w:t xml:space="preserve">، به عنوان جاذب ارتعاشات عمل خواهد کرد. سیستم اصلی با مشخصات </w:t>
      </w:r>
      <m:oMath>
        <m:sSub>
          <m:sSubPr>
            <m:ctrlPr>
              <w:rPr>
                <w:rFonts w:ascii="Cambria Math" w:hAnsi="Cambria Math" w:cs="B Nazanin"/>
                <w:i/>
                <w:sz w:val="26"/>
                <w:szCs w:val="26"/>
                <w:lang w:bidi="fa-IR"/>
              </w:rPr>
            </m:ctrlPr>
          </m:sSubPr>
          <m:e>
            <m:r>
              <w:rPr>
                <w:rFonts w:ascii="Cambria Math" w:hAnsi="Cambria Math" w:cs="B Nazanin"/>
                <w:sz w:val="26"/>
                <w:szCs w:val="26"/>
                <w:lang w:bidi="fa-IR"/>
              </w:rPr>
              <m:t>k</m:t>
            </m:r>
          </m:e>
          <m:sub>
            <m:r>
              <w:rPr>
                <w:rFonts w:ascii="Cambria Math" w:hAnsi="Cambria Math" w:cs="B Nazanin"/>
                <w:sz w:val="26"/>
                <w:szCs w:val="26"/>
                <w:lang w:bidi="fa-IR"/>
              </w:rPr>
              <m:t>1</m:t>
            </m:r>
          </m:sub>
        </m:sSub>
      </m:oMath>
      <w:r w:rsidR="00D53EDE">
        <w:rPr>
          <w:rFonts w:eastAsiaTheme="minorEastAsia" w:cs="B Nazanin" w:hint="cs"/>
          <w:sz w:val="26"/>
          <w:szCs w:val="26"/>
          <w:rtl/>
          <w:lang w:bidi="fa-IR"/>
        </w:rPr>
        <w:t xml:space="preserve"> و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1</m:t>
            </m:r>
          </m:sub>
        </m:sSub>
      </m:oMath>
      <w:r w:rsidR="00D53EDE">
        <w:rPr>
          <w:rFonts w:eastAsiaTheme="minorEastAsia" w:cs="B Nazanin" w:hint="cs"/>
          <w:sz w:val="26"/>
          <w:szCs w:val="26"/>
          <w:rtl/>
          <w:lang w:bidi="fa-IR"/>
        </w:rPr>
        <w:t xml:space="preserve"> با نیروی محرک هارمونیک </w:t>
      </w:r>
      <m:oMath>
        <m:r>
          <w:rPr>
            <w:rFonts w:ascii="Cambria Math" w:eastAsiaTheme="minorEastAsia" w:hAnsi="Cambria Math" w:cs="B Nazanin"/>
            <w:sz w:val="26"/>
            <w:szCs w:val="26"/>
            <w:lang w:bidi="fa-IR"/>
          </w:rPr>
          <m:t>F=</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F</m:t>
            </m:r>
          </m:e>
          <m:sub>
            <m:r>
              <w:rPr>
                <w:rFonts w:ascii="Cambria Math" w:eastAsiaTheme="minorEastAsia" w:hAnsi="Cambria Math" w:cs="B Nazanin"/>
                <w:sz w:val="26"/>
                <w:szCs w:val="26"/>
                <w:lang w:bidi="fa-IR"/>
              </w:rPr>
              <m:t>0</m:t>
            </m:r>
          </m:sub>
        </m:sSub>
        <m:r>
          <m:rPr>
            <m:sty m:val="p"/>
          </m:rPr>
          <w:rPr>
            <w:rFonts w:ascii="Cambria Math" w:eastAsiaTheme="minorEastAsia" w:hAnsi="Cambria Math" w:cs="B Nazanin"/>
            <w:sz w:val="26"/>
            <w:szCs w:val="26"/>
            <w:lang w:bidi="fa-IR"/>
          </w:rPr>
          <m:t>sin⁡</m:t>
        </m:r>
        <m:r>
          <w:rPr>
            <w:rFonts w:ascii="Cambria Math" w:eastAsiaTheme="minorEastAsia" w:hAnsi="Cambria Math" w:cs="B Nazanin"/>
            <w:sz w:val="26"/>
            <w:szCs w:val="26"/>
            <w:lang w:bidi="fa-IR"/>
          </w:rPr>
          <m:t>(ωt)</m:t>
        </m:r>
      </m:oMath>
      <w:r w:rsidR="00D53EDE">
        <w:rPr>
          <w:rFonts w:eastAsiaTheme="minorEastAsia" w:cs="B Nazanin" w:hint="cs"/>
          <w:sz w:val="26"/>
          <w:szCs w:val="26"/>
          <w:rtl/>
          <w:lang w:bidi="fa-IR"/>
        </w:rPr>
        <w:t xml:space="preserve"> تحریک می شود. مطابق شکل (1) با اضافه نمودن سیستم </w:t>
      </w:r>
      <m:oMath>
        <m:sSub>
          <m:sSubPr>
            <m:ctrlPr>
              <w:rPr>
                <w:rFonts w:ascii="Cambria Math" w:hAnsi="Cambria Math" w:cs="B Nazanin"/>
                <w:i/>
                <w:sz w:val="26"/>
                <w:szCs w:val="26"/>
                <w:lang w:bidi="fa-IR"/>
              </w:rPr>
            </m:ctrlPr>
          </m:sSubPr>
          <m:e>
            <m:r>
              <w:rPr>
                <w:rFonts w:ascii="Cambria Math" w:hAnsi="Cambria Math" w:cs="B Nazanin"/>
                <w:sz w:val="26"/>
                <w:szCs w:val="26"/>
                <w:lang w:bidi="fa-IR"/>
              </w:rPr>
              <m:t>k</m:t>
            </m:r>
          </m:e>
          <m:sub>
            <m:r>
              <w:rPr>
                <w:rFonts w:ascii="Cambria Math" w:hAnsi="Cambria Math" w:cs="B Nazanin"/>
                <w:sz w:val="26"/>
                <w:szCs w:val="26"/>
                <w:lang w:bidi="fa-IR"/>
              </w:rPr>
              <m:t>2</m:t>
            </m:r>
          </m:sub>
        </m:sSub>
      </m:oMath>
      <w:r w:rsidR="00D53EDE">
        <w:rPr>
          <w:rFonts w:eastAsiaTheme="minorEastAsia" w:cs="B Nazanin" w:hint="cs"/>
          <w:sz w:val="26"/>
          <w:szCs w:val="26"/>
          <w:rtl/>
          <w:lang w:bidi="fa-IR"/>
        </w:rPr>
        <w:t xml:space="preserve"> و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2</m:t>
            </m:r>
          </m:sub>
        </m:sSub>
      </m:oMath>
      <w:r w:rsidR="00D53EDE">
        <w:rPr>
          <w:rFonts w:eastAsiaTheme="minorEastAsia" w:cs="B Nazanin" w:hint="cs"/>
          <w:sz w:val="26"/>
          <w:szCs w:val="26"/>
          <w:rtl/>
          <w:lang w:bidi="fa-IR"/>
        </w:rPr>
        <w:t xml:space="preserve"> به سیستم اصلی یک سیستم دو درجه آزادی بوجود می آید.</w:t>
      </w:r>
    </w:p>
    <w:p w:rsidR="00880EA8" w:rsidRPr="00880EA8" w:rsidRDefault="00880EA8" w:rsidP="00880EA8">
      <w:pPr>
        <w:tabs>
          <w:tab w:val="right" w:pos="5670"/>
          <w:tab w:val="right" w:pos="6378"/>
        </w:tabs>
        <w:bidi/>
        <w:jc w:val="center"/>
        <w:rPr>
          <w:rFonts w:eastAsiaTheme="minorEastAsia" w:cs="B Nazanin"/>
          <w:sz w:val="26"/>
          <w:szCs w:val="26"/>
          <w:rtl/>
          <w:lang w:bidi="fa-IR"/>
        </w:rPr>
      </w:pPr>
      <w:r w:rsidRPr="00880EA8">
        <w:rPr>
          <w:rFonts w:eastAsiaTheme="minorEastAsia" w:cs="B Nazanin" w:hint="cs"/>
          <w:noProof/>
          <w:sz w:val="26"/>
          <w:szCs w:val="26"/>
          <w:rtl/>
        </w:rPr>
        <w:drawing>
          <wp:inline distT="0" distB="0" distL="0" distR="0">
            <wp:extent cx="1781175" cy="1952625"/>
            <wp:effectExtent l="19050" t="0" r="9525" b="0"/>
            <wp:docPr id="6" name="Picture 2" descr="C:\Users\Ali\Desktop\11-27-2012 4-2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11-27-2012 4-29-39 PM.png"/>
                    <pic:cNvPicPr>
                      <a:picLocks noChangeAspect="1" noChangeArrowheads="1"/>
                    </pic:cNvPicPr>
                  </pic:nvPicPr>
                  <pic:blipFill>
                    <a:blip r:embed="rId7"/>
                    <a:srcRect/>
                    <a:stretch>
                      <a:fillRect/>
                    </a:stretch>
                  </pic:blipFill>
                  <pic:spPr bwMode="auto">
                    <a:xfrm>
                      <a:off x="0" y="0"/>
                      <a:ext cx="1781175" cy="1952625"/>
                    </a:xfrm>
                    <a:prstGeom prst="rect">
                      <a:avLst/>
                    </a:prstGeom>
                    <a:noFill/>
                    <a:ln w="9525">
                      <a:noFill/>
                      <a:miter lim="800000"/>
                      <a:headEnd/>
                      <a:tailEnd/>
                    </a:ln>
                  </pic:spPr>
                </pic:pic>
              </a:graphicData>
            </a:graphic>
          </wp:inline>
        </w:drawing>
      </w:r>
    </w:p>
    <w:p w:rsidR="00880EA8" w:rsidRPr="00880EA8" w:rsidRDefault="00880EA8" w:rsidP="00880EA8">
      <w:pPr>
        <w:jc w:val="center"/>
        <w:rPr>
          <w:rtl/>
          <w:lang w:bidi="fa-IR"/>
        </w:rPr>
      </w:pPr>
      <w:r w:rsidRPr="00880EA8">
        <w:rPr>
          <w:rFonts w:cs="B Nazanin" w:hint="cs"/>
          <w:rtl/>
        </w:rPr>
        <w:t>شکل 1: شکل شماتیک سیستم دو درجه آزادی با نیروی محرکه ی هارمونیک</w:t>
      </w:r>
    </w:p>
    <w:p w:rsidR="00880EA8" w:rsidRPr="00880EA8" w:rsidRDefault="00D53EDE" w:rsidP="00880EA8">
      <w:pPr>
        <w:bidi/>
        <w:rPr>
          <w:rFonts w:cs="B Nazanin"/>
          <w:sz w:val="26"/>
          <w:szCs w:val="26"/>
          <w:rtl/>
        </w:rPr>
      </w:pPr>
      <w:r w:rsidRPr="00D53EDE">
        <w:rPr>
          <w:rFonts w:cs="B Nazanin" w:hint="cs"/>
          <w:sz w:val="26"/>
          <w:szCs w:val="26"/>
          <w:rtl/>
        </w:rPr>
        <w:t>معادلات دیفرانسیل حرکت این سیستم د</w:t>
      </w:r>
      <w:r w:rsidR="00FE5A8E">
        <w:rPr>
          <w:rFonts w:cs="B Nazanin" w:hint="cs"/>
          <w:sz w:val="26"/>
          <w:szCs w:val="26"/>
          <w:rtl/>
        </w:rPr>
        <w:t xml:space="preserve">و درجه آزادی بصورت زیر است: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53EDE" w:rsidTr="00D53EDE">
        <w:tc>
          <w:tcPr>
            <w:tcW w:w="4927" w:type="dxa"/>
            <w:vAlign w:val="center"/>
          </w:tcPr>
          <w:p w:rsidR="00D53EDE" w:rsidRDefault="00057A25" w:rsidP="00D53EDE">
            <w:pPr>
              <w:rPr>
                <w:rFonts w:eastAsiaTheme="minorEastAsia" w:cs="B Nazanin"/>
                <w:sz w:val="26"/>
                <w:szCs w:val="26"/>
              </w:rPr>
            </w:pPr>
            <m:oMathPara>
              <m:oMathParaPr>
                <m:jc m:val="left"/>
              </m:oMathParaPr>
              <m:oMath>
                <m:sSub>
                  <m:sSubPr>
                    <m:ctrlPr>
                      <w:rPr>
                        <w:rFonts w:ascii="Cambria Math" w:hAnsi="Cambria Math" w:cs="B Nazanin"/>
                        <w:i/>
                        <w:sz w:val="26"/>
                        <w:szCs w:val="26"/>
                      </w:rPr>
                    </m:ctrlPr>
                  </m:sSubPr>
                  <m:e>
                    <m:r>
                      <w:rPr>
                        <w:rFonts w:ascii="Cambria Math" w:hAnsi="Cambria Math" w:cs="B Nazanin"/>
                        <w:sz w:val="26"/>
                        <w:szCs w:val="26"/>
                      </w:rPr>
                      <m:t>m</m:t>
                    </m:r>
                  </m:e>
                  <m:sub>
                    <m:r>
                      <w:rPr>
                        <w:rFonts w:ascii="Cambria Math" w:hAnsi="Cambria Math" w:cs="B Nazanin"/>
                        <w:sz w:val="26"/>
                        <w:szCs w:val="26"/>
                      </w:rPr>
                      <m:t>1</m:t>
                    </m:r>
                  </m:sub>
                </m:sSub>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1</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k</m:t>
                    </m:r>
                  </m:e>
                  <m:sub>
                    <m:r>
                      <w:rPr>
                        <w:rFonts w:ascii="Cambria Math" w:hAnsi="Cambria Math" w:cs="B Nazanin"/>
                        <w:sz w:val="26"/>
                        <w:szCs w:val="26"/>
                      </w:rPr>
                      <m:t>2</m:t>
                    </m:r>
                  </m:sub>
                </m:sSub>
                <m:d>
                  <m:dPr>
                    <m:ctrlPr>
                      <w:rPr>
                        <w:rFonts w:ascii="Cambria Math" w:hAnsi="Cambria Math" w:cs="B Nazanin"/>
                        <w:i/>
                        <w:sz w:val="26"/>
                        <w:szCs w:val="26"/>
                      </w:rPr>
                    </m:ctrlPr>
                  </m:dPr>
                  <m:e>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e>
                </m:d>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k</m:t>
                    </m:r>
                  </m:e>
                  <m:sub>
                    <m:r>
                      <w:rPr>
                        <w:rFonts w:ascii="Cambria Math" w:hAnsi="Cambria Math" w:cs="B Nazanin"/>
                        <w:sz w:val="26"/>
                        <w:szCs w:val="26"/>
                      </w:rPr>
                      <m:t>1</m:t>
                    </m:r>
                  </m:sub>
                </m:sSub>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1</m:t>
                    </m:r>
                  </m:sub>
                </m:sSub>
                <m:r>
                  <w:rPr>
                    <w:rFonts w:ascii="Cambria Math" w:hAnsi="Cambria Math" w:cs="B Nazanin"/>
                    <w:sz w:val="26"/>
                    <w:szCs w:val="26"/>
                  </w:rPr>
                  <m:t>=</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F</m:t>
                    </m:r>
                  </m:e>
                  <m:sub>
                    <m:r>
                      <w:rPr>
                        <w:rFonts w:ascii="Cambria Math" w:eastAsiaTheme="minorEastAsia" w:hAnsi="Cambria Math" w:cs="B Nazanin"/>
                        <w:sz w:val="26"/>
                        <w:szCs w:val="26"/>
                        <w:lang w:bidi="fa-IR"/>
                      </w:rPr>
                      <m:t>0</m:t>
                    </m:r>
                  </m:sub>
                </m:sSub>
                <m:func>
                  <m:funcPr>
                    <m:ctrlPr>
                      <w:rPr>
                        <w:rFonts w:ascii="Cambria Math" w:eastAsiaTheme="minorEastAsia" w:hAnsi="Cambria Math" w:cs="B Nazanin"/>
                        <w:sz w:val="26"/>
                        <w:szCs w:val="26"/>
                        <w:lang w:bidi="fa-IR"/>
                      </w:rPr>
                    </m:ctrlPr>
                  </m:funcPr>
                  <m:fName>
                    <m:r>
                      <m:rPr>
                        <m:sty m:val="p"/>
                      </m:rPr>
                      <w:rPr>
                        <w:rFonts w:ascii="Cambria Math" w:eastAsiaTheme="minorEastAsia" w:hAnsi="Cambria Math" w:cs="B Nazanin"/>
                        <w:sz w:val="26"/>
                        <w:szCs w:val="26"/>
                        <w:lang w:bidi="fa-IR"/>
                      </w:rPr>
                      <m:t>sin</m:t>
                    </m:r>
                  </m:fName>
                  <m:e>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ωt</m:t>
                        </m:r>
                      </m:e>
                    </m:d>
                    <m:ctrlPr>
                      <w:rPr>
                        <w:rFonts w:ascii="Cambria Math" w:hAnsi="Cambria Math" w:cs="B Nazanin"/>
                        <w:i/>
                        <w:sz w:val="26"/>
                        <w:szCs w:val="26"/>
                      </w:rPr>
                    </m:ctrlPr>
                  </m:e>
                </m:func>
              </m:oMath>
            </m:oMathPara>
          </w:p>
        </w:tc>
        <w:tc>
          <w:tcPr>
            <w:tcW w:w="4928" w:type="dxa"/>
            <w:vAlign w:val="center"/>
          </w:tcPr>
          <w:p w:rsidR="00D53EDE" w:rsidRDefault="00D53EDE" w:rsidP="00D53EDE">
            <w:pPr>
              <w:jc w:val="right"/>
              <w:rPr>
                <w:rFonts w:eastAsiaTheme="minorEastAsia" w:cs="B Nazanin"/>
                <w:sz w:val="26"/>
                <w:szCs w:val="26"/>
                <w:rtl/>
                <w:lang w:bidi="fa-IR"/>
              </w:rPr>
            </w:pPr>
            <w:r>
              <w:rPr>
                <w:rFonts w:eastAsiaTheme="minorEastAsia" w:cs="B Nazanin" w:hint="cs"/>
                <w:sz w:val="26"/>
                <w:szCs w:val="26"/>
                <w:rtl/>
                <w:lang w:bidi="fa-IR"/>
              </w:rPr>
              <w:t>(1)</w:t>
            </w:r>
          </w:p>
        </w:tc>
      </w:tr>
      <w:tr w:rsidR="00E07804" w:rsidTr="00D53EDE">
        <w:tc>
          <w:tcPr>
            <w:tcW w:w="4927" w:type="dxa"/>
            <w:vAlign w:val="center"/>
          </w:tcPr>
          <w:p w:rsidR="00E07804" w:rsidRPr="00760011" w:rsidRDefault="00057A25" w:rsidP="00D53EDE">
            <w:pPr>
              <w:rPr>
                <w:rFonts w:ascii="Calibri" w:eastAsia="Calibri" w:hAnsi="Calibri" w:cs="B Nazanin"/>
                <w:sz w:val="26"/>
                <w:szCs w:val="26"/>
              </w:rPr>
            </w:pPr>
            <m:oMathPara>
              <m:oMathParaPr>
                <m:jc m:val="left"/>
              </m:oMathParaPr>
              <m:oMath>
                <m:sSub>
                  <m:sSubPr>
                    <m:ctrlPr>
                      <w:rPr>
                        <w:rFonts w:ascii="Cambria Math" w:hAnsi="Cambria Math" w:cs="B Nazanin"/>
                        <w:i/>
                        <w:sz w:val="26"/>
                        <w:szCs w:val="26"/>
                      </w:rPr>
                    </m:ctrlPr>
                  </m:sSubPr>
                  <m:e>
                    <m:r>
                      <w:rPr>
                        <w:rFonts w:ascii="Cambria Math" w:hAnsi="Cambria Math" w:cs="B Nazanin"/>
                        <w:sz w:val="26"/>
                        <w:szCs w:val="26"/>
                      </w:rPr>
                      <m:t>m</m:t>
                    </m:r>
                  </m:e>
                  <m:sub>
                    <m:r>
                      <w:rPr>
                        <w:rFonts w:ascii="Cambria Math" w:hAnsi="Cambria Math" w:cs="B Nazanin"/>
                        <w:sz w:val="26"/>
                        <w:szCs w:val="26"/>
                      </w:rPr>
                      <m:t>2</m:t>
                    </m:r>
                  </m:sub>
                </m:sSub>
                <m:sSub>
                  <m:sSubPr>
                    <m:ctrlPr>
                      <w:rPr>
                        <w:rFonts w:ascii="Cambria Math" w:hAnsi="Cambria Math" w:cs="B Nazanin"/>
                        <w:i/>
                        <w:sz w:val="26"/>
                        <w:szCs w:val="26"/>
                      </w:rPr>
                    </m:ctrlPr>
                  </m:sSubPr>
                  <m:e>
                    <m:acc>
                      <m:accPr>
                        <m:chr m:val="̈"/>
                        <m:ctrlPr>
                          <w:rPr>
                            <w:rFonts w:ascii="Cambria Math" w:hAnsi="Cambria Math" w:cs="B Nazanin"/>
                            <w:i/>
                            <w:sz w:val="26"/>
                            <w:szCs w:val="26"/>
                          </w:rPr>
                        </m:ctrlPr>
                      </m:accPr>
                      <m:e>
                        <m:r>
                          <w:rPr>
                            <w:rFonts w:ascii="Cambria Math" w:hAnsi="Cambria Math" w:cs="B Nazanin"/>
                            <w:sz w:val="26"/>
                            <w:szCs w:val="26"/>
                          </w:rPr>
                          <m:t>x</m:t>
                        </m:r>
                      </m:e>
                    </m:acc>
                  </m:e>
                  <m:sub>
                    <m:r>
                      <w:rPr>
                        <w:rFonts w:ascii="Cambria Math" w:hAnsi="Cambria Math" w:cs="B Nazanin"/>
                        <w:sz w:val="26"/>
                        <w:szCs w:val="26"/>
                      </w:rPr>
                      <m:t>2</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k</m:t>
                    </m:r>
                  </m:e>
                  <m:sub>
                    <m:r>
                      <w:rPr>
                        <w:rFonts w:ascii="Cambria Math" w:hAnsi="Cambria Math" w:cs="B Nazanin"/>
                        <w:sz w:val="26"/>
                        <w:szCs w:val="26"/>
                      </w:rPr>
                      <m:t>2</m:t>
                    </m:r>
                  </m:sub>
                </m:sSub>
                <m:d>
                  <m:dPr>
                    <m:ctrlPr>
                      <w:rPr>
                        <w:rFonts w:ascii="Cambria Math" w:hAnsi="Cambria Math" w:cs="B Nazanin"/>
                        <w:i/>
                        <w:sz w:val="26"/>
                        <w:szCs w:val="26"/>
                      </w:rPr>
                    </m:ctrlPr>
                  </m:dPr>
                  <m:e>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2</m:t>
                        </m:r>
                      </m:sub>
                    </m:sSub>
                    <m:r>
                      <w:rPr>
                        <w:rFonts w:ascii="Cambria Math" w:hAnsi="Cambria Math" w:cs="B Nazanin"/>
                        <w:sz w:val="26"/>
                        <w:szCs w:val="26"/>
                      </w:rPr>
                      <m:t>-</m:t>
                    </m:r>
                    <m:sSub>
                      <m:sSubPr>
                        <m:ctrlPr>
                          <w:rPr>
                            <w:rFonts w:ascii="Cambria Math" w:hAnsi="Cambria Math" w:cs="B Nazanin"/>
                            <w:i/>
                            <w:sz w:val="26"/>
                            <w:szCs w:val="26"/>
                          </w:rPr>
                        </m:ctrlPr>
                      </m:sSubPr>
                      <m:e>
                        <m:r>
                          <w:rPr>
                            <w:rFonts w:ascii="Cambria Math" w:hAnsi="Cambria Math" w:cs="B Nazanin"/>
                            <w:sz w:val="26"/>
                            <w:szCs w:val="26"/>
                          </w:rPr>
                          <m:t>x</m:t>
                        </m:r>
                      </m:e>
                      <m:sub>
                        <m:r>
                          <w:rPr>
                            <w:rFonts w:ascii="Cambria Math" w:hAnsi="Cambria Math" w:cs="B Nazanin"/>
                            <w:sz w:val="26"/>
                            <w:szCs w:val="26"/>
                          </w:rPr>
                          <m:t>1</m:t>
                        </m:r>
                      </m:sub>
                    </m:sSub>
                  </m:e>
                </m:d>
                <m:r>
                  <w:rPr>
                    <w:rFonts w:ascii="Cambria Math" w:hAnsi="Cambria Math" w:cs="B Nazanin"/>
                    <w:sz w:val="26"/>
                    <w:szCs w:val="26"/>
                  </w:rPr>
                  <m:t>=0</m:t>
                </m:r>
              </m:oMath>
            </m:oMathPara>
          </w:p>
        </w:tc>
        <w:tc>
          <w:tcPr>
            <w:tcW w:w="4928" w:type="dxa"/>
            <w:vAlign w:val="center"/>
          </w:tcPr>
          <w:p w:rsidR="00E07804" w:rsidRDefault="00E07804" w:rsidP="00D53EDE">
            <w:pPr>
              <w:jc w:val="right"/>
              <w:rPr>
                <w:rFonts w:eastAsiaTheme="minorEastAsia" w:cs="B Nazanin"/>
                <w:sz w:val="26"/>
                <w:szCs w:val="26"/>
                <w:rtl/>
                <w:lang w:bidi="fa-IR"/>
              </w:rPr>
            </w:pPr>
            <w:r>
              <w:rPr>
                <w:rFonts w:eastAsiaTheme="minorEastAsia" w:cs="B Nazanin" w:hint="cs"/>
                <w:sz w:val="26"/>
                <w:szCs w:val="26"/>
                <w:rtl/>
                <w:lang w:bidi="fa-IR"/>
              </w:rPr>
              <w:t>(2)</w:t>
            </w:r>
          </w:p>
        </w:tc>
      </w:tr>
    </w:tbl>
    <w:p w:rsidR="00D53EDE" w:rsidRDefault="00E07804" w:rsidP="00E07804">
      <w:pPr>
        <w:bidi/>
        <w:rPr>
          <w:rFonts w:eastAsiaTheme="minorEastAsia" w:cs="B Nazanin"/>
          <w:sz w:val="26"/>
          <w:szCs w:val="26"/>
          <w:rtl/>
          <w:lang w:bidi="fa-IR"/>
        </w:rPr>
      </w:pPr>
      <w:r>
        <w:rPr>
          <w:rFonts w:eastAsiaTheme="minorEastAsia" w:cs="B Nazanin" w:hint="cs"/>
          <w:sz w:val="26"/>
          <w:szCs w:val="26"/>
          <w:rtl/>
          <w:lang w:bidi="fa-IR"/>
        </w:rPr>
        <w:t xml:space="preserve">فرض کنیم پاسخ ارتعاشات اجباری به شکل زیر باشد: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F755F" w:rsidTr="00E07804">
        <w:tc>
          <w:tcPr>
            <w:tcW w:w="4927" w:type="dxa"/>
            <w:vAlign w:val="center"/>
          </w:tcPr>
          <w:p w:rsidR="00DF755F" w:rsidRDefault="00057A25" w:rsidP="00E07804">
            <w:pPr>
              <w:rPr>
                <w:rFonts w:eastAsiaTheme="minorEastAsia" w:cs="B Nazanin"/>
                <w:sz w:val="26"/>
                <w:szCs w:val="26"/>
                <w:lang w:bidi="fa-IR"/>
              </w:rPr>
            </w:pPr>
            <m:oMathPara>
              <m:oMathParaPr>
                <m:jc m:val="left"/>
              </m:oMathParaP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r>
                  <w:rPr>
                    <w:rFonts w:ascii="Cambria Math" w:eastAsiaTheme="minorEastAsia" w:hAnsi="Cambria Math" w:cs="B Nazanin"/>
                    <w:sz w:val="26"/>
                    <w:szCs w:val="26"/>
                    <w:lang w:bidi="fa-IR"/>
                  </w:rPr>
                  <m:t>=</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func>
                  <m:funcPr>
                    <m:ctrlPr>
                      <w:rPr>
                        <w:rFonts w:ascii="Cambria Math" w:eastAsiaTheme="minorEastAsia" w:hAnsi="Cambria Math" w:cs="B Nazanin"/>
                        <w:sz w:val="26"/>
                        <w:szCs w:val="26"/>
                        <w:lang w:bidi="fa-IR"/>
                      </w:rPr>
                    </m:ctrlPr>
                  </m:funcPr>
                  <m:fName>
                    <m:r>
                      <m:rPr>
                        <m:sty m:val="p"/>
                      </m:rPr>
                      <w:rPr>
                        <w:rFonts w:ascii="Cambria Math" w:eastAsiaTheme="minorEastAsia" w:hAnsi="Cambria Math" w:cs="B Nazanin"/>
                        <w:sz w:val="26"/>
                        <w:szCs w:val="26"/>
                        <w:lang w:bidi="fa-IR"/>
                      </w:rPr>
                      <m:t>sin</m:t>
                    </m:r>
                  </m:fName>
                  <m:e>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ωt</m:t>
                        </m:r>
                      </m:e>
                    </m:d>
                    <m:ctrlPr>
                      <w:rPr>
                        <w:rFonts w:ascii="Cambria Math" w:hAnsi="Cambria Math" w:cs="B Nazanin"/>
                        <w:i/>
                        <w:sz w:val="26"/>
                        <w:szCs w:val="26"/>
                      </w:rPr>
                    </m:ctrlPr>
                  </m:e>
                </m:func>
              </m:oMath>
            </m:oMathPara>
          </w:p>
        </w:tc>
      </w:tr>
      <w:tr w:rsidR="00DF755F" w:rsidTr="00E07804">
        <w:tc>
          <w:tcPr>
            <w:tcW w:w="4927" w:type="dxa"/>
            <w:vAlign w:val="center"/>
          </w:tcPr>
          <w:p w:rsidR="00DF755F" w:rsidRDefault="00057A25" w:rsidP="00E07804">
            <w:pPr>
              <w:rPr>
                <w:rFonts w:eastAsiaTheme="minorEastAsia" w:cs="B Nazanin"/>
                <w:sz w:val="26"/>
                <w:szCs w:val="26"/>
                <w:lang w:bidi="fa-IR"/>
              </w:rPr>
            </w:pPr>
            <m:oMathPara>
              <m:oMathParaPr>
                <m:jc m:val="left"/>
              </m:oMathParaP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r>
                  <w:rPr>
                    <w:rFonts w:ascii="Cambria Math" w:eastAsiaTheme="minorEastAsia" w:hAnsi="Cambria Math" w:cs="B Nazanin"/>
                    <w:sz w:val="26"/>
                    <w:szCs w:val="26"/>
                    <w:lang w:bidi="fa-IR"/>
                  </w:rPr>
                  <m:t>=</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func>
                  <m:funcPr>
                    <m:ctrlPr>
                      <w:rPr>
                        <w:rFonts w:ascii="Cambria Math" w:eastAsiaTheme="minorEastAsia" w:hAnsi="Cambria Math" w:cs="B Nazanin"/>
                        <w:sz w:val="26"/>
                        <w:szCs w:val="26"/>
                        <w:lang w:bidi="fa-IR"/>
                      </w:rPr>
                    </m:ctrlPr>
                  </m:funcPr>
                  <m:fName>
                    <m:r>
                      <m:rPr>
                        <m:sty m:val="p"/>
                      </m:rPr>
                      <w:rPr>
                        <w:rFonts w:ascii="Cambria Math" w:eastAsiaTheme="minorEastAsia" w:hAnsi="Cambria Math" w:cs="B Nazanin"/>
                        <w:sz w:val="26"/>
                        <w:szCs w:val="26"/>
                        <w:lang w:bidi="fa-IR"/>
                      </w:rPr>
                      <m:t>sin</m:t>
                    </m:r>
                  </m:fName>
                  <m:e>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ωt</m:t>
                        </m:r>
                      </m:e>
                    </m:d>
                    <m:ctrlPr>
                      <w:rPr>
                        <w:rFonts w:ascii="Cambria Math" w:hAnsi="Cambria Math" w:cs="B Nazanin"/>
                        <w:i/>
                        <w:sz w:val="26"/>
                        <w:szCs w:val="26"/>
                      </w:rPr>
                    </m:ctrlPr>
                  </m:e>
                </m:func>
              </m:oMath>
            </m:oMathPara>
          </w:p>
        </w:tc>
      </w:tr>
    </w:tbl>
    <w:p w:rsidR="00E07804" w:rsidRDefault="00E07804" w:rsidP="00E07804">
      <w:pPr>
        <w:bidi/>
        <w:rPr>
          <w:rFonts w:eastAsiaTheme="minorEastAsia" w:cs="B Nazanin"/>
          <w:sz w:val="26"/>
          <w:szCs w:val="26"/>
          <w:rtl/>
          <w:lang w:bidi="fa-IR"/>
        </w:rPr>
      </w:pPr>
      <w:r>
        <w:rPr>
          <w:rFonts w:eastAsiaTheme="minorEastAsia" w:cs="B Nazanin" w:hint="cs"/>
          <w:sz w:val="26"/>
          <w:szCs w:val="26"/>
          <w:rtl/>
          <w:lang w:bidi="fa-IR"/>
        </w:rPr>
        <w:t xml:space="preserve">در این صورت معادلات فوق بر حسب دامنه ها به شکل زیر در می آید: </w:t>
      </w:r>
    </w:p>
    <w:p w:rsidR="00E07804" w:rsidRPr="00D53EDE" w:rsidRDefault="00057A25" w:rsidP="00DF755F">
      <w:pPr>
        <w:rPr>
          <w:rFonts w:eastAsiaTheme="minorEastAsia" w:cs="B Nazanin"/>
          <w:sz w:val="26"/>
          <w:szCs w:val="26"/>
          <w:lang w:bidi="fa-IR"/>
        </w:rPr>
      </w:pPr>
      <m:oMathPara>
        <m:oMathParaPr>
          <m:jc m:val="left"/>
        </m:oMathParaPr>
        <m:oMath>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m:t>
                  </m:r>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11</m:t>
                              </m:r>
                            </m:sub>
                          </m:sSub>
                        </m:den>
                      </m:f>
                    </m:e>
                  </m:d>
                </m:e>
                <m:sup>
                  <m:r>
                    <w:rPr>
                      <w:rFonts w:ascii="Cambria Math" w:eastAsiaTheme="minorEastAsia" w:hAnsi="Cambria Math" w:cs="B Nazanin"/>
                      <w:sz w:val="26"/>
                      <w:szCs w:val="26"/>
                      <w:lang w:bidi="fa-IR"/>
                    </w:rPr>
                    <m:t>2</m:t>
                  </m:r>
                </m:sup>
              </m:sSup>
            </m:e>
          </m:d>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r>
            <w:rPr>
              <w:rFonts w:ascii="Cambria Math" w:eastAsiaTheme="minorEastAsia" w:hAnsi="Cambria Math" w:cs="B Nazanin"/>
              <w:sz w:val="26"/>
              <w:szCs w:val="26"/>
              <w:lang w:bidi="fa-IR"/>
            </w:rPr>
            <m:t>-</m:t>
          </m:r>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e>
          </m:d>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r>
            <w:rPr>
              <w:rFonts w:ascii="Cambria Math" w:eastAsiaTheme="minorEastAsia" w:hAnsi="Cambria Math" w:cs="B Nazanin"/>
              <w:sz w:val="26"/>
              <w:szCs w:val="26"/>
              <w:lang w:bidi="fa-IR"/>
            </w:rPr>
            <m:t>=</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0</m:t>
              </m:r>
            </m:sub>
          </m:sSub>
        </m:oMath>
      </m:oMathPara>
    </w:p>
    <w:p w:rsidR="00D53EDE" w:rsidRDefault="00057A25" w:rsidP="00DF755F">
      <w:pPr>
        <w:rPr>
          <w:rFonts w:eastAsiaTheme="minorEastAsia" w:cs="B Nazanin"/>
          <w:sz w:val="26"/>
          <w:szCs w:val="26"/>
          <w:lang w:bidi="fa-IR"/>
        </w:rPr>
      </w:pPr>
      <m:oMathPara>
        <m:oMathParaPr>
          <m:jc m:val="left"/>
        </m:oMathParaPr>
        <m:oMath>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22</m:t>
                              </m:r>
                            </m:sub>
                          </m:sSub>
                        </m:den>
                      </m:f>
                    </m:e>
                  </m:d>
                </m:e>
                <m:sup>
                  <m:r>
                    <w:rPr>
                      <w:rFonts w:ascii="Cambria Math" w:eastAsiaTheme="minorEastAsia" w:hAnsi="Cambria Math" w:cs="B Nazanin"/>
                      <w:sz w:val="26"/>
                      <w:szCs w:val="26"/>
                      <w:lang w:bidi="fa-IR"/>
                    </w:rPr>
                    <m:t>2</m:t>
                  </m:r>
                </m:sup>
              </m:sSup>
            </m:e>
          </m:d>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r>
            <w:rPr>
              <w:rFonts w:ascii="Cambria Math" w:eastAsiaTheme="minorEastAsia" w:hAnsi="Cambria Math" w:cs="B Nazanin"/>
              <w:sz w:val="26"/>
              <w:szCs w:val="26"/>
              <w:lang w:bidi="fa-IR"/>
            </w:rPr>
            <m:t>-</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r>
            <w:rPr>
              <w:rFonts w:ascii="Cambria Math" w:eastAsiaTheme="minorEastAsia" w:hAnsi="Cambria Math" w:cs="B Nazanin"/>
              <w:sz w:val="26"/>
              <w:szCs w:val="26"/>
              <w:lang w:bidi="fa-IR"/>
            </w:rPr>
            <m:t>=0</m:t>
          </m:r>
        </m:oMath>
      </m:oMathPara>
    </w:p>
    <w:p w:rsidR="00DF755F" w:rsidRDefault="00DF755F" w:rsidP="00DF755F">
      <w:pPr>
        <w:bidi/>
        <w:rPr>
          <w:rFonts w:eastAsiaTheme="minorEastAsia" w:cs="B Nazanin"/>
          <w:sz w:val="26"/>
          <w:szCs w:val="26"/>
          <w:rtl/>
          <w:lang w:bidi="fa-IR"/>
        </w:rPr>
      </w:pPr>
      <w:r>
        <w:rPr>
          <w:rFonts w:eastAsiaTheme="minorEastAsia" w:cs="B Nazanin" w:hint="cs"/>
          <w:sz w:val="26"/>
          <w:szCs w:val="26"/>
          <w:rtl/>
          <w:lang w:bidi="fa-IR"/>
        </w:rPr>
        <w:lastRenderedPageBreak/>
        <w:t>رفتار سیستم با مطالعه دامنه هر یک از جرمها مشخص می شود.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F755F" w:rsidTr="00DF755F">
        <w:trPr>
          <w:trHeight w:val="1191"/>
        </w:trPr>
        <w:tc>
          <w:tcPr>
            <w:tcW w:w="4927" w:type="dxa"/>
            <w:vAlign w:val="center"/>
          </w:tcPr>
          <w:p w:rsidR="00DF755F" w:rsidRDefault="00057A25" w:rsidP="009B2572">
            <w:pPr>
              <w:spacing w:after="200"/>
              <w:rPr>
                <w:rFonts w:eastAsiaTheme="minorEastAsia" w:cs="B Nazanin"/>
                <w:sz w:val="26"/>
                <w:szCs w:val="26"/>
                <w:lang w:bidi="fa-IR"/>
              </w:rPr>
            </w:pPr>
            <m:oMathPara>
              <m:oMathParaPr>
                <m:jc m:val="left"/>
              </m:oMathParaPr>
              <m:oMath>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0</m:t>
                        </m:r>
                      </m:sub>
                    </m:sSub>
                  </m:den>
                </m:f>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22</m:t>
                                        </m:r>
                                      </m:sub>
                                    </m:sSub>
                                  </m:den>
                                </m:f>
                              </m:e>
                            </m:d>
                          </m:e>
                          <m:sup>
                            <m:r>
                              <w:rPr>
                                <w:rFonts w:ascii="Cambria Math" w:eastAsiaTheme="minorEastAsia" w:hAnsi="Cambria Math" w:cs="B Nazanin"/>
                                <w:sz w:val="26"/>
                                <w:szCs w:val="26"/>
                                <w:lang w:bidi="fa-IR"/>
                              </w:rPr>
                              <m:t>2</m:t>
                            </m:r>
                          </m:sup>
                        </m:sSup>
                      </m:e>
                    </m:d>
                  </m:num>
                  <m:den>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m:t>
                            </m:r>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11</m:t>
                                        </m:r>
                                      </m:sub>
                                    </m:sSub>
                                  </m:den>
                                </m:f>
                              </m:e>
                            </m:d>
                          </m:e>
                          <m:sup>
                            <m:r>
                              <w:rPr>
                                <w:rFonts w:ascii="Cambria Math" w:eastAsiaTheme="minorEastAsia" w:hAnsi="Cambria Math" w:cs="B Nazanin"/>
                                <w:sz w:val="26"/>
                                <w:szCs w:val="26"/>
                                <w:lang w:bidi="fa-IR"/>
                              </w:rPr>
                              <m:t>2</m:t>
                            </m:r>
                          </m:sup>
                        </m:sSup>
                      </m:e>
                    </m:d>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22</m:t>
                                        </m:r>
                                      </m:sub>
                                    </m:sSub>
                                  </m:den>
                                </m:f>
                              </m:e>
                            </m:d>
                          </m:e>
                          <m:sup>
                            <m:r>
                              <w:rPr>
                                <w:rFonts w:ascii="Cambria Math" w:eastAsiaTheme="minorEastAsia" w:hAnsi="Cambria Math" w:cs="B Nazanin"/>
                                <w:sz w:val="26"/>
                                <w:szCs w:val="26"/>
                                <w:lang w:bidi="fa-IR"/>
                              </w:rPr>
                              <m:t>2</m:t>
                            </m:r>
                          </m:sup>
                        </m:sSup>
                      </m:e>
                    </m:d>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den>
                </m:f>
              </m:oMath>
            </m:oMathPara>
          </w:p>
        </w:tc>
        <w:tc>
          <w:tcPr>
            <w:tcW w:w="4928" w:type="dxa"/>
            <w:vAlign w:val="center"/>
          </w:tcPr>
          <w:p w:rsidR="00DF755F" w:rsidRDefault="00DF755F" w:rsidP="009B2572">
            <w:pPr>
              <w:spacing w:after="200"/>
              <w:jc w:val="right"/>
              <w:rPr>
                <w:rFonts w:eastAsiaTheme="minorEastAsia" w:cs="B Nazanin"/>
                <w:sz w:val="26"/>
                <w:szCs w:val="26"/>
                <w:rtl/>
                <w:lang w:bidi="fa-IR"/>
              </w:rPr>
            </w:pPr>
            <w:r>
              <w:rPr>
                <w:rFonts w:eastAsiaTheme="minorEastAsia" w:cs="B Nazanin" w:hint="cs"/>
                <w:sz w:val="26"/>
                <w:szCs w:val="26"/>
                <w:rtl/>
                <w:lang w:bidi="fa-IR"/>
              </w:rPr>
              <w:t>(3)</w:t>
            </w:r>
          </w:p>
        </w:tc>
      </w:tr>
      <w:tr w:rsidR="00DF755F" w:rsidTr="00DF755F">
        <w:trPr>
          <w:trHeight w:val="1191"/>
        </w:trPr>
        <w:tc>
          <w:tcPr>
            <w:tcW w:w="4927" w:type="dxa"/>
            <w:vAlign w:val="center"/>
          </w:tcPr>
          <w:p w:rsidR="00DF755F" w:rsidRDefault="00057A25" w:rsidP="009B2572">
            <w:pPr>
              <w:spacing w:after="200"/>
              <w:rPr>
                <w:rFonts w:eastAsiaTheme="minorEastAsia" w:cs="B Nazanin"/>
                <w:sz w:val="26"/>
                <w:szCs w:val="26"/>
                <w:lang w:bidi="fa-IR"/>
              </w:rPr>
            </w:pPr>
            <m:oMathPara>
              <m:oMath>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0</m:t>
                        </m:r>
                      </m:sub>
                    </m:sSub>
                  </m:den>
                </m:f>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m:t>
                            </m:r>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11</m:t>
                                        </m:r>
                                      </m:sub>
                                    </m:sSub>
                                  </m:den>
                                </m:f>
                              </m:e>
                            </m:d>
                          </m:e>
                          <m:sup>
                            <m:r>
                              <w:rPr>
                                <w:rFonts w:ascii="Cambria Math" w:eastAsiaTheme="minorEastAsia" w:hAnsi="Cambria Math" w:cs="B Nazanin"/>
                                <w:sz w:val="26"/>
                                <w:szCs w:val="26"/>
                                <w:lang w:bidi="fa-IR"/>
                              </w:rPr>
                              <m:t>2</m:t>
                            </m:r>
                          </m:sup>
                        </m:sSup>
                      </m:e>
                    </m:d>
                    <m:d>
                      <m:dPr>
                        <m:begChr m:val="["/>
                        <m:endChr m:val="]"/>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m:t>
                        </m:r>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ω</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22</m:t>
                                        </m:r>
                                      </m:sub>
                                    </m:sSub>
                                  </m:den>
                                </m:f>
                              </m:e>
                            </m:d>
                          </m:e>
                          <m:sup>
                            <m:r>
                              <w:rPr>
                                <w:rFonts w:ascii="Cambria Math" w:eastAsiaTheme="minorEastAsia" w:hAnsi="Cambria Math" w:cs="B Nazanin"/>
                                <w:sz w:val="26"/>
                                <w:szCs w:val="26"/>
                                <w:lang w:bidi="fa-IR"/>
                              </w:rPr>
                              <m:t>2</m:t>
                            </m:r>
                          </m:sup>
                        </m:sSup>
                      </m:e>
                    </m:d>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den>
                </m:f>
              </m:oMath>
            </m:oMathPara>
          </w:p>
        </w:tc>
        <w:tc>
          <w:tcPr>
            <w:tcW w:w="4928" w:type="dxa"/>
            <w:vAlign w:val="center"/>
          </w:tcPr>
          <w:p w:rsidR="00DF755F" w:rsidRDefault="00DF755F" w:rsidP="009B2572">
            <w:pPr>
              <w:spacing w:after="200"/>
              <w:jc w:val="right"/>
              <w:rPr>
                <w:rFonts w:eastAsiaTheme="minorEastAsia" w:cs="B Nazanin"/>
                <w:sz w:val="26"/>
                <w:szCs w:val="26"/>
                <w:lang w:bidi="fa-IR"/>
              </w:rPr>
            </w:pPr>
            <w:r>
              <w:rPr>
                <w:rFonts w:eastAsiaTheme="minorEastAsia" w:cs="B Nazanin" w:hint="cs"/>
                <w:sz w:val="26"/>
                <w:szCs w:val="26"/>
                <w:rtl/>
                <w:lang w:bidi="fa-IR"/>
              </w:rPr>
              <w:t>(4)</w:t>
            </w:r>
          </w:p>
        </w:tc>
      </w:tr>
    </w:tbl>
    <w:p w:rsidR="00DF755F" w:rsidRDefault="009B2572" w:rsidP="009B2572">
      <w:pPr>
        <w:bidi/>
        <w:jc w:val="both"/>
        <w:rPr>
          <w:rFonts w:eastAsiaTheme="minorEastAsia" w:cs="B Nazanin"/>
          <w:sz w:val="26"/>
          <w:szCs w:val="26"/>
          <w:rtl/>
          <w:lang w:bidi="fa-IR"/>
        </w:rPr>
      </w:pPr>
      <w:r>
        <w:rPr>
          <w:rFonts w:eastAsiaTheme="minorEastAsia" w:cs="B Nazanin" w:hint="cs"/>
          <w:sz w:val="26"/>
          <w:szCs w:val="26"/>
          <w:rtl/>
          <w:lang w:bidi="fa-IR"/>
        </w:rPr>
        <w:t xml:space="preserve">از معادلات فوق دیده می شود هنگامی که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ω</m:t>
            </m:r>
          </m:e>
          <m:sub>
            <m:r>
              <w:rPr>
                <w:rFonts w:ascii="Cambria Math" w:eastAsiaTheme="minorEastAsia" w:hAnsi="Cambria Math" w:cs="B Nazanin"/>
                <w:sz w:val="26"/>
                <w:szCs w:val="26"/>
                <w:lang w:bidi="fa-IR"/>
              </w:rPr>
              <m:t>22</m:t>
            </m:r>
          </m:sub>
        </m:sSub>
        <m:r>
          <w:rPr>
            <w:rFonts w:ascii="Cambria Math" w:eastAsiaTheme="minorEastAsia" w:hAnsi="Cambria Math" w:cs="Cambria Math"/>
            <w:sz w:val="26"/>
            <w:szCs w:val="26"/>
            <w:lang w:bidi="fa-IR"/>
          </w:rPr>
          <m:t>=ω</m:t>
        </m:r>
      </m:oMath>
      <w:r>
        <w:rPr>
          <w:rFonts w:eastAsiaTheme="minorEastAsia" w:cs="B Nazanin" w:hint="cs"/>
          <w:sz w:val="26"/>
          <w:szCs w:val="26"/>
          <w:rtl/>
          <w:lang w:bidi="fa-IR"/>
        </w:rPr>
        <w:t xml:space="preserve">، دامنه ی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oMath>
      <w:r>
        <w:rPr>
          <w:rFonts w:eastAsiaTheme="minorEastAsia" w:cs="B Nazanin" w:hint="cs"/>
          <w:sz w:val="26"/>
          <w:szCs w:val="26"/>
          <w:rtl/>
          <w:lang w:bidi="fa-IR"/>
        </w:rPr>
        <w:t xml:space="preserve"> جرم اصلی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1</m:t>
            </m:r>
          </m:sub>
        </m:sSub>
      </m:oMath>
      <w:r>
        <w:rPr>
          <w:rFonts w:eastAsiaTheme="minorEastAsia" w:cs="B Nazanin" w:hint="cs"/>
          <w:sz w:val="26"/>
          <w:szCs w:val="26"/>
          <w:rtl/>
          <w:lang w:bidi="fa-IR"/>
        </w:rPr>
        <w:t xml:space="preserve"> برابر صفر می شود و در این</w:t>
      </w:r>
      <w:r w:rsidR="00090C03">
        <w:rPr>
          <w:rFonts w:eastAsiaTheme="minorEastAsia" w:cs="B Nazanin" w:hint="cs"/>
          <w:sz w:val="26"/>
          <w:szCs w:val="26"/>
          <w:rtl/>
          <w:lang w:bidi="fa-IR"/>
        </w:rPr>
        <w:t xml:space="preserve"> </w:t>
      </w:r>
      <w:r>
        <w:rPr>
          <w:rFonts w:eastAsiaTheme="minorEastAsia" w:cs="B Nazanin" w:hint="cs"/>
          <w:sz w:val="26"/>
          <w:szCs w:val="26"/>
          <w:rtl/>
          <w:lang w:bidi="fa-IR"/>
        </w:rPr>
        <w:t xml:space="preserve">صورت دامنه ی ارتعاش جاذب به شکل زیر خواهد بود. </w:t>
      </w:r>
    </w:p>
    <w:p w:rsidR="009B2572" w:rsidRPr="009B2572" w:rsidRDefault="00057A25" w:rsidP="009B2572">
      <w:pPr>
        <w:rPr>
          <w:rFonts w:eastAsiaTheme="minorEastAsia" w:cs="B Nazanin"/>
          <w:sz w:val="26"/>
          <w:szCs w:val="26"/>
          <w:lang w:bidi="fa-IR"/>
        </w:rPr>
      </w:pPr>
      <m:oMathPara>
        <m:oMathParaPr>
          <m:jc m:val="left"/>
        </m:oMathParaP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r>
            <w:rPr>
              <w:rFonts w:ascii="Cambria Math" w:eastAsiaTheme="minorEastAsia" w:hAnsi="Cambria Math" w:cs="B Nazanin"/>
              <w:sz w:val="26"/>
              <w:szCs w:val="26"/>
              <w:lang w:bidi="fa-IR"/>
            </w:rPr>
            <m:t>=-</m:t>
          </m:r>
          <m:d>
            <m:dPr>
              <m:ctrlPr>
                <w:rPr>
                  <w:rFonts w:ascii="Cambria Math" w:eastAsiaTheme="minorEastAsia" w:hAnsi="Cambria Math" w:cs="B Nazanin"/>
                  <w:i/>
                  <w:sz w:val="26"/>
                  <w:szCs w:val="26"/>
                  <w:lang w:bidi="fa-IR"/>
                </w:rPr>
              </m:ctrlPr>
            </m:dPr>
            <m:e>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1</m:t>
                      </m:r>
                    </m:sub>
                  </m:sSub>
                </m:den>
              </m:f>
            </m:e>
          </m:d>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0</m:t>
              </m:r>
            </m:sub>
          </m:sSub>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F</m:t>
                  </m:r>
                </m:e>
                <m:sub>
                  <m:r>
                    <w:rPr>
                      <w:rFonts w:ascii="Cambria Math" w:eastAsiaTheme="minorEastAsia" w:hAnsi="Cambria Math" w:cs="B Nazanin"/>
                      <w:sz w:val="26"/>
                      <w:szCs w:val="26"/>
                      <w:lang w:bidi="fa-IR"/>
                    </w:rPr>
                    <m:t>0</m:t>
                  </m:r>
                </m:sub>
              </m:sSub>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den>
          </m:f>
        </m:oMath>
      </m:oMathPara>
    </w:p>
    <w:p w:rsidR="009B2572" w:rsidRDefault="009B2572" w:rsidP="00A555C8">
      <w:pPr>
        <w:bidi/>
        <w:spacing w:after="0"/>
        <w:jc w:val="both"/>
        <w:rPr>
          <w:rFonts w:eastAsiaTheme="minorEastAsia" w:cs="B Nazanin"/>
          <w:sz w:val="26"/>
          <w:szCs w:val="26"/>
          <w:rtl/>
          <w:lang w:bidi="fa-IR"/>
        </w:rPr>
      </w:pPr>
      <w:r>
        <w:rPr>
          <w:rFonts w:eastAsiaTheme="minorEastAsia" w:cs="B Nazanin" w:hint="cs"/>
          <w:sz w:val="26"/>
          <w:szCs w:val="26"/>
          <w:rtl/>
          <w:lang w:bidi="fa-IR"/>
        </w:rPr>
        <w:t xml:space="preserve">که علامت منفی نشان می دهد که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oMath>
      <w:r>
        <w:rPr>
          <w:rFonts w:eastAsiaTheme="minorEastAsia" w:cs="B Nazanin" w:hint="cs"/>
          <w:sz w:val="26"/>
          <w:szCs w:val="26"/>
          <w:rtl/>
          <w:lang w:bidi="fa-IR"/>
        </w:rPr>
        <w:t xml:space="preserve"> با نیروی محرک 180 درجه اختلاف فاز دارد. در واقع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1</m:t>
            </m:r>
          </m:sub>
        </m:sSub>
      </m:oMath>
      <w:r>
        <w:rPr>
          <w:rFonts w:eastAsiaTheme="minorEastAsia" w:cs="B Nazanin" w:hint="cs"/>
          <w:sz w:val="26"/>
          <w:szCs w:val="26"/>
          <w:rtl/>
          <w:lang w:bidi="fa-IR"/>
        </w:rPr>
        <w:t xml:space="preserve"> در این فرکانس صفر    می شود؛ زیرا نیروی اعمال شده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k</m:t>
            </m:r>
          </m:e>
          <m:sub>
            <m:r>
              <w:rPr>
                <w:rFonts w:ascii="Cambria Math" w:eastAsiaTheme="minorEastAsia" w:hAnsi="Cambria Math" w:cs="B Nazanin"/>
                <w:sz w:val="26"/>
                <w:szCs w:val="26"/>
                <w:lang w:bidi="fa-IR"/>
              </w:rPr>
              <m:t>2</m:t>
            </m:r>
          </m:sub>
        </m:sSub>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X</m:t>
            </m:r>
          </m:e>
          <m:sub>
            <m:r>
              <w:rPr>
                <w:rFonts w:ascii="Cambria Math" w:eastAsiaTheme="minorEastAsia" w:hAnsi="Cambria Math" w:cs="B Nazanin"/>
                <w:sz w:val="26"/>
                <w:szCs w:val="26"/>
                <w:lang w:bidi="fa-IR"/>
              </w:rPr>
              <m:t>2</m:t>
            </m:r>
          </m:sub>
        </m:sSub>
      </m:oMath>
      <w:r>
        <w:rPr>
          <w:rFonts w:eastAsiaTheme="minorEastAsia" w:cs="B Nazanin" w:hint="cs"/>
          <w:sz w:val="26"/>
          <w:szCs w:val="26"/>
          <w:rtl/>
          <w:lang w:bidi="fa-IR"/>
        </w:rPr>
        <w:t xml:space="preserve"> که بوسیله ی جاذب به سیستم اصلی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1</m:t>
            </m:r>
          </m:sub>
        </m:sSub>
      </m:oMath>
      <w:r>
        <w:rPr>
          <w:rFonts w:eastAsiaTheme="minorEastAsia" w:cs="B Nazanin" w:hint="cs"/>
          <w:sz w:val="26"/>
          <w:szCs w:val="26"/>
          <w:rtl/>
          <w:lang w:bidi="fa-IR"/>
        </w:rPr>
        <w:t xml:space="preserve"> وارد می شود مساوی و در خلاف جهت نیروی محرک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F</m:t>
            </m:r>
          </m:e>
          <m:sub>
            <m:r>
              <w:rPr>
                <w:rFonts w:ascii="Cambria Math" w:eastAsiaTheme="minorEastAsia" w:hAnsi="Cambria Math" w:cs="B Nazanin"/>
                <w:sz w:val="26"/>
                <w:szCs w:val="26"/>
                <w:lang w:bidi="fa-IR"/>
              </w:rPr>
              <m:t>0</m:t>
            </m:r>
          </m:sub>
        </m:sSub>
      </m:oMath>
      <w:r>
        <w:rPr>
          <w:rFonts w:eastAsiaTheme="minorEastAsia" w:cs="B Nazanin" w:hint="cs"/>
          <w:sz w:val="26"/>
          <w:szCs w:val="26"/>
          <w:rtl/>
          <w:lang w:bidi="fa-IR"/>
        </w:rPr>
        <w:t xml:space="preserve"> می باشد و این اساس کار جاذب است. </w:t>
      </w:r>
    </w:p>
    <w:p w:rsidR="009B2572" w:rsidRPr="00233A26" w:rsidRDefault="00233A26" w:rsidP="00A555C8">
      <w:pPr>
        <w:bidi/>
        <w:spacing w:after="0"/>
        <w:rPr>
          <w:rFonts w:eastAsiaTheme="minorEastAsia" w:cs="B Nazanin"/>
          <w:b/>
          <w:bCs/>
          <w:sz w:val="26"/>
          <w:szCs w:val="26"/>
          <w:rtl/>
          <w:lang w:bidi="fa-IR"/>
        </w:rPr>
      </w:pPr>
      <w:r w:rsidRPr="00233A26">
        <w:rPr>
          <w:rFonts w:eastAsiaTheme="minorEastAsia" w:cs="B Nazanin" w:hint="cs"/>
          <w:b/>
          <w:bCs/>
          <w:sz w:val="26"/>
          <w:szCs w:val="26"/>
          <w:rtl/>
          <w:lang w:bidi="fa-IR"/>
        </w:rPr>
        <w:t>شرح دستگاه آزمایش</w:t>
      </w:r>
    </w:p>
    <w:p w:rsidR="00233A26" w:rsidRDefault="00233A26" w:rsidP="00A555C8">
      <w:pPr>
        <w:bidi/>
        <w:spacing w:after="0"/>
        <w:jc w:val="both"/>
        <w:rPr>
          <w:rFonts w:eastAsiaTheme="minorEastAsia" w:cs="B Nazanin"/>
          <w:sz w:val="26"/>
          <w:szCs w:val="26"/>
          <w:rtl/>
          <w:lang w:bidi="fa-IR"/>
        </w:rPr>
      </w:pPr>
      <w:r>
        <w:rPr>
          <w:rFonts w:eastAsiaTheme="minorEastAsia" w:cs="B Nazanin" w:hint="cs"/>
          <w:sz w:val="26"/>
          <w:szCs w:val="26"/>
          <w:rtl/>
          <w:lang w:bidi="fa-IR"/>
        </w:rPr>
        <w:t>سیستم اصلی در این آزمایش تشکیل شده است از یک تیر که در داخل دو تکیه گاه بلبرینگی قرار گرفته و یکی از تکیه گاه ها لولایی و دیگری ساده می باشد. یک موتور دور متغیر به عنوان مولد حرکت ارتعاشی در وسط تیر نصب شده است. سیستم فرعی یک جاذب ارتعاش بوده که به سیستم اصلی اضافه گردیده و می توان آنرا معادل یک تیر یک سر گیردار در نظر گرفت که در پایین موتور نصب شده است. جاذب تشکیل شده از دو جرم مساوی که به تسمه های فنری متصل گردیده اند و با تغییر محل آنها بر روی تسمه ها فرکانس طبیعی آن قابل تغییر است. لذا برای هر فرکانس تحریک موتور می توان وزنه ها را در فاصله</w:t>
      </w:r>
      <w:r w:rsidR="00A555C8">
        <w:rPr>
          <w:rFonts w:eastAsiaTheme="minorEastAsia" w:cs="B Nazanin" w:hint="cs"/>
          <w:sz w:val="26"/>
          <w:szCs w:val="26"/>
          <w:rtl/>
          <w:lang w:bidi="fa-IR"/>
        </w:rPr>
        <w:t xml:space="preserve"> ی مناسبی قرار داد تا ارتعاش سیستم اصلی از بین برود.</w:t>
      </w:r>
    </w:p>
    <w:p w:rsidR="00A555C8" w:rsidRDefault="00A555C8" w:rsidP="00601EB6">
      <w:pPr>
        <w:bidi/>
        <w:spacing w:after="0"/>
        <w:jc w:val="both"/>
        <w:rPr>
          <w:rFonts w:eastAsiaTheme="minorEastAsia" w:cs="B Nazanin"/>
          <w:sz w:val="26"/>
          <w:szCs w:val="26"/>
          <w:rtl/>
          <w:lang w:bidi="fa-IR"/>
        </w:rPr>
      </w:pPr>
      <w:r>
        <w:rPr>
          <w:rFonts w:eastAsiaTheme="minorEastAsia" w:cs="B Nazanin" w:hint="cs"/>
          <w:sz w:val="26"/>
          <w:szCs w:val="26"/>
          <w:rtl/>
          <w:lang w:bidi="fa-IR"/>
        </w:rPr>
        <w:t xml:space="preserve">جرم هر یک از وزنه های جاذب 168 گرم </w:t>
      </w:r>
      <m:oMath>
        <m:d>
          <m:dPr>
            <m:ctrlPr>
              <w:rPr>
                <w:rFonts w:ascii="Cambria Math" w:eastAsiaTheme="minorEastAsia" w:hAnsi="Cambria Math" w:cs="B Nazanin"/>
                <w:sz w:val="26"/>
                <w:szCs w:val="26"/>
                <w:lang w:bidi="fa-IR"/>
              </w:rPr>
            </m:ctrlPr>
          </m:dPr>
          <m:e>
            <m:r>
              <w:rPr>
                <w:rFonts w:ascii="Cambria Math" w:eastAsiaTheme="minorEastAsia" w:hAnsi="Cambria Math" w:cs="B Nazanin"/>
                <w:sz w:val="26"/>
                <w:szCs w:val="26"/>
                <w:lang w:bidi="fa-IR"/>
              </w:rPr>
              <m:t>m</m:t>
            </m:r>
          </m:e>
        </m:d>
      </m:oMath>
      <w:r>
        <w:rPr>
          <w:rFonts w:eastAsiaTheme="minorEastAsia" w:cs="B Nazanin" w:hint="cs"/>
          <w:sz w:val="26"/>
          <w:szCs w:val="26"/>
          <w:rtl/>
          <w:lang w:bidi="fa-IR"/>
        </w:rPr>
        <w:t xml:space="preserve"> و جرم هر دو تسمه فنری برابر 5/106 گرم </w:t>
      </w:r>
      <m:oMath>
        <m:r>
          <w:rPr>
            <w:rFonts w:ascii="Cambria Math" w:eastAsiaTheme="minorEastAsia" w:hAnsi="Cambria Math" w:cs="B Nazanin"/>
            <w:sz w:val="26"/>
            <w:szCs w:val="26"/>
            <w:lang w:bidi="fa-IR"/>
          </w:rPr>
          <m:t>(2</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r>
          <w:rPr>
            <w:rFonts w:ascii="Cambria Math" w:eastAsiaTheme="minorEastAsia" w:hAnsi="Cambria Math" w:cs="B Nazanin"/>
            <w:sz w:val="26"/>
            <w:szCs w:val="26"/>
            <w:lang w:bidi="fa-IR"/>
          </w:rPr>
          <m:t>)</m:t>
        </m:r>
      </m:oMath>
      <w:r>
        <w:rPr>
          <w:rFonts w:eastAsiaTheme="minorEastAsia" w:cs="B Nazanin" w:hint="cs"/>
          <w:sz w:val="26"/>
          <w:szCs w:val="26"/>
          <w:rtl/>
          <w:lang w:bidi="fa-IR"/>
        </w:rPr>
        <w:t xml:space="preserve"> و مدول الاستیک آن 206 گیگا پاسکال </w:t>
      </w:r>
      <m:oMath>
        <m:d>
          <m:dPr>
            <m:ctrlPr>
              <w:rPr>
                <w:rFonts w:ascii="Cambria Math" w:eastAsiaTheme="minorEastAsia" w:hAnsi="Cambria Math" w:cs="B Nazanin"/>
                <w:sz w:val="26"/>
                <w:szCs w:val="26"/>
                <w:lang w:bidi="fa-IR"/>
              </w:rPr>
            </m:ctrlPr>
          </m:dPr>
          <m:e>
            <m:r>
              <w:rPr>
                <w:rFonts w:ascii="Cambria Math" w:eastAsiaTheme="minorEastAsia" w:hAnsi="Cambria Math" w:cs="B Nazanin"/>
                <w:sz w:val="26"/>
                <w:szCs w:val="26"/>
                <w:lang w:bidi="fa-IR"/>
              </w:rPr>
              <m:t>E</m:t>
            </m:r>
          </m:e>
        </m:d>
      </m:oMath>
      <w:r>
        <w:rPr>
          <w:rFonts w:eastAsiaTheme="minorEastAsia" w:cs="B Nazanin" w:hint="cs"/>
          <w:sz w:val="26"/>
          <w:szCs w:val="26"/>
          <w:rtl/>
          <w:lang w:bidi="fa-IR"/>
        </w:rPr>
        <w:t xml:space="preserve"> می باشد. پهنای </w:t>
      </w:r>
      <w:r w:rsidR="00601EB6">
        <w:rPr>
          <w:rFonts w:eastAsiaTheme="minorEastAsia" w:cs="B Nazanin" w:hint="cs"/>
          <w:sz w:val="26"/>
          <w:szCs w:val="26"/>
          <w:rtl/>
          <w:lang w:bidi="fa-IR"/>
        </w:rPr>
        <w:t xml:space="preserve">هر </w:t>
      </w:r>
      <w:r>
        <w:rPr>
          <w:rFonts w:eastAsiaTheme="minorEastAsia" w:cs="B Nazanin" w:hint="cs"/>
          <w:sz w:val="26"/>
          <w:szCs w:val="26"/>
          <w:rtl/>
          <w:lang w:bidi="fa-IR"/>
        </w:rPr>
        <w:t>تسمه 4/11 میلیمتر</w:t>
      </w:r>
      <w:r w:rsidR="00601EB6">
        <w:rPr>
          <w:rFonts w:eastAsiaTheme="minorEastAsia" w:cs="B Nazanin" w:hint="cs"/>
          <w:sz w:val="26"/>
          <w:szCs w:val="26"/>
          <w:rtl/>
          <w:lang w:bidi="fa-IR"/>
        </w:rPr>
        <w:t xml:space="preserve"> </w:t>
      </w:r>
      <m:oMath>
        <m:r>
          <w:rPr>
            <w:rFonts w:ascii="Cambria Math" w:eastAsiaTheme="minorEastAsia" w:hAnsi="Cambria Math" w:cs="B Nazanin"/>
            <w:sz w:val="26"/>
            <w:szCs w:val="26"/>
            <w:lang w:bidi="fa-IR"/>
          </w:rPr>
          <m:t>(b)</m:t>
        </m:r>
      </m:oMath>
      <w:r>
        <w:rPr>
          <w:rFonts w:eastAsiaTheme="minorEastAsia" w:cs="B Nazanin" w:hint="cs"/>
          <w:sz w:val="26"/>
          <w:szCs w:val="26"/>
          <w:rtl/>
          <w:lang w:bidi="fa-IR"/>
        </w:rPr>
        <w:t xml:space="preserve"> و ضخامت آن ها 4/1 میلیمتر</w:t>
      </w:r>
      <w:r w:rsidR="00601EB6">
        <w:rPr>
          <w:rFonts w:eastAsiaTheme="minorEastAsia" w:cs="B Nazanin" w:hint="cs"/>
          <w:sz w:val="26"/>
          <w:szCs w:val="26"/>
          <w:rtl/>
          <w:lang w:bidi="fa-IR"/>
        </w:rPr>
        <w:t xml:space="preserve"> </w:t>
      </w:r>
      <m:oMath>
        <m:r>
          <w:rPr>
            <w:rFonts w:ascii="Cambria Math" w:eastAsiaTheme="minorEastAsia" w:hAnsi="Cambria Math" w:cs="B Nazanin"/>
            <w:sz w:val="26"/>
            <w:szCs w:val="26"/>
            <w:lang w:bidi="fa-IR"/>
          </w:rPr>
          <m:t>(h)</m:t>
        </m:r>
      </m:oMath>
      <w:r>
        <w:rPr>
          <w:rFonts w:eastAsiaTheme="minorEastAsia" w:cs="B Nazanin" w:hint="cs"/>
          <w:sz w:val="26"/>
          <w:szCs w:val="26"/>
          <w:rtl/>
          <w:lang w:bidi="fa-IR"/>
        </w:rPr>
        <w:t xml:space="preserve"> است. </w:t>
      </w:r>
    </w:p>
    <w:p w:rsidR="00A555C8" w:rsidRDefault="00A555C8" w:rsidP="00A555C8">
      <w:pPr>
        <w:bidi/>
        <w:jc w:val="both"/>
        <w:rPr>
          <w:rFonts w:eastAsiaTheme="minorEastAsia" w:cs="B Nazanin"/>
          <w:sz w:val="26"/>
          <w:szCs w:val="26"/>
          <w:rtl/>
          <w:lang w:bidi="fa-IR"/>
        </w:rPr>
      </w:pPr>
      <w:r>
        <w:rPr>
          <w:rFonts w:eastAsiaTheme="minorEastAsia" w:cs="B Nazanin" w:hint="cs"/>
          <w:sz w:val="26"/>
          <w:szCs w:val="26"/>
          <w:rtl/>
          <w:lang w:bidi="fa-IR"/>
        </w:rPr>
        <w:t>از رابطه ی مربوط به تیر یک سر گیر دار</w:t>
      </w:r>
      <w:r w:rsidR="00482E91">
        <w:rPr>
          <w:rFonts w:eastAsiaTheme="minorEastAsia" w:cs="B Nazanin" w:hint="cs"/>
          <w:sz w:val="26"/>
          <w:szCs w:val="26"/>
          <w:rtl/>
          <w:lang w:bidi="fa-IR"/>
        </w:rPr>
        <w:t>،</w:t>
      </w:r>
      <w:r>
        <w:rPr>
          <w:rFonts w:eastAsiaTheme="minorEastAsia" w:cs="B Nazanin" w:hint="cs"/>
          <w:sz w:val="26"/>
          <w:szCs w:val="26"/>
          <w:rtl/>
          <w:lang w:bidi="fa-IR"/>
        </w:rPr>
        <w:t xml:space="preserve"> فرکانس ارتعاشات جاذب را می توان بصورت زیر نوشت: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82E91" w:rsidTr="00090C03">
        <w:tc>
          <w:tcPr>
            <w:tcW w:w="4927" w:type="dxa"/>
            <w:vAlign w:val="center"/>
          </w:tcPr>
          <w:p w:rsidR="00482E91" w:rsidRDefault="00482E91" w:rsidP="00482E91">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f=</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2π</m:t>
                    </m:r>
                  </m:den>
                </m:f>
                <m:rad>
                  <m:radPr>
                    <m:degHide m:val="1"/>
                    <m:ctrlPr>
                      <w:rPr>
                        <w:rFonts w:ascii="Cambria Math" w:eastAsiaTheme="minorEastAsia" w:hAnsi="Cambria Math" w:cs="B Nazanin"/>
                        <w:i/>
                        <w:sz w:val="26"/>
                        <w:szCs w:val="26"/>
                        <w:lang w:bidi="fa-IR"/>
                      </w:rPr>
                    </m:ctrlPr>
                  </m:radPr>
                  <m:deg/>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3EI</m:t>
                        </m:r>
                      </m:num>
                      <m:den>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m+0.236</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e>
                        </m:d>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L</m:t>
                            </m:r>
                          </m:e>
                          <m:sup>
                            <m:r>
                              <w:rPr>
                                <w:rFonts w:ascii="Cambria Math" w:eastAsiaTheme="minorEastAsia" w:hAnsi="Cambria Math" w:cs="B Nazanin"/>
                                <w:sz w:val="26"/>
                                <w:szCs w:val="26"/>
                                <w:lang w:bidi="fa-IR"/>
                              </w:rPr>
                              <m:t>3</m:t>
                            </m:r>
                          </m:sup>
                        </m:sSup>
                      </m:den>
                    </m:f>
                  </m:e>
                </m:rad>
              </m:oMath>
            </m:oMathPara>
          </w:p>
        </w:tc>
        <w:tc>
          <w:tcPr>
            <w:tcW w:w="4928" w:type="dxa"/>
            <w:vAlign w:val="center"/>
          </w:tcPr>
          <w:p w:rsidR="00482E91" w:rsidRDefault="00482E91" w:rsidP="00482E91">
            <w:pPr>
              <w:jc w:val="right"/>
              <w:rPr>
                <w:rFonts w:eastAsiaTheme="minorEastAsia" w:cs="B Nazanin"/>
                <w:sz w:val="26"/>
                <w:szCs w:val="26"/>
                <w:lang w:bidi="fa-IR"/>
              </w:rPr>
            </w:pPr>
            <w:r>
              <w:rPr>
                <w:rFonts w:eastAsiaTheme="minorEastAsia" w:cs="B Nazanin" w:hint="cs"/>
                <w:sz w:val="26"/>
                <w:szCs w:val="26"/>
                <w:rtl/>
                <w:lang w:bidi="fa-IR"/>
              </w:rPr>
              <w:t>(5)</w:t>
            </w:r>
          </w:p>
        </w:tc>
      </w:tr>
    </w:tbl>
    <w:p w:rsidR="00482E91" w:rsidRPr="00482E91" w:rsidRDefault="00482E91" w:rsidP="002622D5">
      <w:pPr>
        <w:bidi/>
        <w:spacing w:after="0"/>
        <w:jc w:val="both"/>
        <w:rPr>
          <w:rFonts w:eastAsiaTheme="minorEastAsia" w:cs="B Nazanin"/>
          <w:b/>
          <w:bCs/>
          <w:sz w:val="26"/>
          <w:szCs w:val="26"/>
          <w:lang w:bidi="fa-IR"/>
        </w:rPr>
      </w:pPr>
      <w:r w:rsidRPr="00482E91">
        <w:rPr>
          <w:rFonts w:eastAsiaTheme="minorEastAsia" w:cs="B Nazanin" w:hint="cs"/>
          <w:b/>
          <w:bCs/>
          <w:sz w:val="26"/>
          <w:szCs w:val="26"/>
          <w:rtl/>
          <w:lang w:bidi="fa-IR"/>
        </w:rPr>
        <w:t>روش انجام آزمایش</w:t>
      </w:r>
    </w:p>
    <w:p w:rsidR="00482E91" w:rsidRDefault="00482E91" w:rsidP="002622D5">
      <w:pPr>
        <w:bidi/>
        <w:spacing w:after="0"/>
        <w:jc w:val="both"/>
        <w:rPr>
          <w:rFonts w:eastAsiaTheme="minorEastAsia" w:cs="B Nazanin"/>
          <w:sz w:val="26"/>
          <w:szCs w:val="26"/>
          <w:rtl/>
          <w:lang w:bidi="fa-IR"/>
        </w:rPr>
      </w:pPr>
      <w:r>
        <w:rPr>
          <w:rFonts w:eastAsiaTheme="minorEastAsia" w:cs="B Nazanin" w:hint="cs"/>
          <w:sz w:val="26"/>
          <w:szCs w:val="26"/>
          <w:rtl/>
          <w:lang w:bidi="fa-IR"/>
        </w:rPr>
        <w:t>دستگاه را روشن کنید و با چرخاندن کلید تنظیم سرعت دور موتور را بتدریج زیاد کنید تا دستگاه به دور بحرانی برسد و در این حالت سرعت بحرانی را یادداشت کنید. جاذب ارتعاش را در زیر موتور قرار داده و سپس دو جرم فرعی را به طور همزمان و متقارن در امتداد تسمه های فنری آنقدر جابجا کنید تا ارتعاش سیستم اصلی از بین برود. حال طول دو جرم فرعی سیستم را اندازه گیری کنید.</w:t>
      </w:r>
      <w:r w:rsidR="001E123E">
        <w:rPr>
          <w:rFonts w:eastAsiaTheme="minorEastAsia" w:cs="B Nazanin" w:hint="cs"/>
          <w:sz w:val="26"/>
          <w:szCs w:val="26"/>
          <w:rtl/>
          <w:lang w:bidi="fa-IR"/>
        </w:rPr>
        <w:t xml:space="preserve"> با اطلاعات بدست آمده می توان فرکانس طبیعی جاذب را از رابطه ی (5) بدست آورد.</w:t>
      </w:r>
    </w:p>
    <w:p w:rsidR="00A555C8" w:rsidRPr="001E123E" w:rsidRDefault="001E123E" w:rsidP="002622D5">
      <w:pPr>
        <w:bidi/>
        <w:spacing w:after="0"/>
        <w:jc w:val="both"/>
        <w:rPr>
          <w:rFonts w:eastAsiaTheme="minorEastAsia" w:cs="B Nazanin"/>
          <w:b/>
          <w:bCs/>
          <w:sz w:val="26"/>
          <w:szCs w:val="26"/>
          <w:rtl/>
          <w:lang w:bidi="fa-IR"/>
        </w:rPr>
      </w:pPr>
      <w:r w:rsidRPr="001E123E">
        <w:rPr>
          <w:rFonts w:eastAsiaTheme="minorEastAsia" w:cs="B Nazanin" w:hint="cs"/>
          <w:b/>
          <w:bCs/>
          <w:sz w:val="26"/>
          <w:szCs w:val="26"/>
          <w:rtl/>
          <w:lang w:bidi="fa-IR"/>
        </w:rPr>
        <w:lastRenderedPageBreak/>
        <w:t>خواسته های آزمایش</w:t>
      </w:r>
    </w:p>
    <w:p w:rsidR="00DF755F" w:rsidRDefault="001E123E" w:rsidP="001E123E">
      <w:pPr>
        <w:bidi/>
        <w:rPr>
          <w:rFonts w:eastAsiaTheme="minorEastAsia" w:cs="B Nazanin"/>
          <w:sz w:val="26"/>
          <w:szCs w:val="26"/>
          <w:rtl/>
          <w:lang w:bidi="fa-IR"/>
        </w:rPr>
      </w:pPr>
      <w:r>
        <w:rPr>
          <w:rFonts w:eastAsiaTheme="minorEastAsia" w:cs="B Nazanin" w:hint="cs"/>
          <w:sz w:val="26"/>
          <w:szCs w:val="26"/>
          <w:rtl/>
        </w:rPr>
        <w:t xml:space="preserve">1- طبق مشاهدات، فرکانس بحرانی سیستم چند </w:t>
      </w:r>
      <m:oMath>
        <m:r>
          <w:rPr>
            <w:rFonts w:ascii="Cambria Math" w:eastAsiaTheme="minorEastAsia" w:hAnsi="Cambria Math" w:cs="B Nazanin"/>
            <w:sz w:val="26"/>
            <w:szCs w:val="26"/>
          </w:rPr>
          <m:t>rpm</m:t>
        </m:r>
      </m:oMath>
      <w:r>
        <w:rPr>
          <w:rFonts w:eastAsiaTheme="minorEastAsia" w:cs="B Nazanin" w:hint="cs"/>
          <w:sz w:val="26"/>
          <w:szCs w:val="26"/>
          <w:rtl/>
          <w:lang w:bidi="fa-IR"/>
        </w:rPr>
        <w:t xml:space="preserve"> و چند هرتز </w:t>
      </w:r>
      <m:oMath>
        <m:r>
          <w:rPr>
            <w:rFonts w:ascii="Cambria Math" w:eastAsiaTheme="minorEastAsia" w:hAnsi="Cambria Math" w:cs="B Nazanin"/>
            <w:sz w:val="26"/>
            <w:szCs w:val="26"/>
            <w:lang w:bidi="fa-IR"/>
          </w:rPr>
          <m:t>(Hz)</m:t>
        </m:r>
      </m:oMath>
      <w:r>
        <w:rPr>
          <w:rFonts w:eastAsiaTheme="minorEastAsia" w:cs="B Nazanin" w:hint="cs"/>
          <w:sz w:val="26"/>
          <w:szCs w:val="26"/>
          <w:rtl/>
          <w:lang w:bidi="fa-IR"/>
        </w:rPr>
        <w:t xml:space="preserve"> است. </w:t>
      </w:r>
    </w:p>
    <w:p w:rsidR="001E123E" w:rsidRPr="001E123E" w:rsidRDefault="001E123E" w:rsidP="001E123E">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f=19 Hz=1140 rpm</m:t>
          </m:r>
        </m:oMath>
      </m:oMathPara>
    </w:p>
    <w:p w:rsidR="001E123E" w:rsidRDefault="001E123E" w:rsidP="001E123E">
      <w:pPr>
        <w:bidi/>
        <w:rPr>
          <w:rFonts w:eastAsiaTheme="minorEastAsia" w:cs="B Nazanin"/>
          <w:sz w:val="26"/>
          <w:szCs w:val="26"/>
          <w:rtl/>
          <w:lang w:bidi="fa-IR"/>
        </w:rPr>
      </w:pPr>
      <w:r>
        <w:rPr>
          <w:rFonts w:eastAsiaTheme="minorEastAsia" w:cs="B Nazanin" w:hint="cs"/>
          <w:sz w:val="26"/>
          <w:szCs w:val="26"/>
          <w:rtl/>
          <w:lang w:bidi="fa-IR"/>
        </w:rPr>
        <w:t xml:space="preserve">  2- فرکانس بحرانی را از رابطه ی داده شده بدست آورده و با مقدار مشاهده شده مقایسه کنید. </w:t>
      </w:r>
    </w:p>
    <w:p w:rsidR="001E123E" w:rsidRDefault="001E123E" w:rsidP="001E123E">
      <w:pPr>
        <w:rPr>
          <w:rFonts w:eastAsiaTheme="minorEastAsia" w:cs="B Nazanin"/>
          <w:sz w:val="26"/>
          <w:szCs w:val="26"/>
          <w:rtl/>
          <w:lang w:bidi="fa-IR"/>
        </w:rPr>
      </w:pPr>
      <m:oMathPara>
        <m:oMathParaPr>
          <m:jc m:val="left"/>
        </m:oMathParaPr>
        <m:oMath>
          <m:r>
            <w:rPr>
              <w:rFonts w:ascii="Cambria Math" w:eastAsiaTheme="minorEastAsia" w:hAnsi="Cambria Math" w:cs="B Nazanin"/>
              <w:sz w:val="26"/>
              <w:szCs w:val="26"/>
              <w:lang w:bidi="fa-IR"/>
            </w:rPr>
            <m:t xml:space="preserve">m=2*168=336 gr     ,     </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r>
            <w:rPr>
              <w:rFonts w:ascii="Cambria Math" w:eastAsiaTheme="minorEastAsia" w:hAnsi="Cambria Math" w:cs="B Nazanin"/>
              <w:sz w:val="26"/>
              <w:szCs w:val="26"/>
              <w:lang w:bidi="fa-IR"/>
            </w:rPr>
            <m:t>=106.5 gr     ,     E=206 Gpa     ,     L=0.087 m</m:t>
          </m:r>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1EB6" w:rsidTr="00601EB6">
        <w:trPr>
          <w:trHeight w:val="680"/>
        </w:trPr>
        <w:tc>
          <w:tcPr>
            <w:tcW w:w="4927" w:type="dxa"/>
            <w:vAlign w:val="center"/>
          </w:tcPr>
          <w:p w:rsidR="00601EB6" w:rsidRDefault="00601EB6" w:rsidP="00601EB6">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I=</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12</m:t>
                    </m:r>
                  </m:den>
                </m:f>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b</m:t>
                    </m:r>
                  </m:e>
                  <m:sub>
                    <m:r>
                      <w:rPr>
                        <w:rFonts w:ascii="Cambria Math" w:eastAsiaTheme="minorEastAsia" w:hAnsi="Cambria Math" w:cs="B Nazanin"/>
                        <w:sz w:val="26"/>
                        <w:szCs w:val="26"/>
                        <w:lang w:bidi="fa-IR"/>
                      </w:rPr>
                      <m:t>t</m:t>
                    </m:r>
                  </m:sub>
                </m:sSub>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h</m:t>
                    </m:r>
                  </m:e>
                  <m:sup>
                    <m:r>
                      <w:rPr>
                        <w:rFonts w:ascii="Cambria Math" w:eastAsiaTheme="minorEastAsia" w:hAnsi="Cambria Math" w:cs="B Nazanin"/>
                        <w:sz w:val="26"/>
                        <w:szCs w:val="26"/>
                        <w:lang w:bidi="fa-IR"/>
                      </w:rPr>
                      <m:t>3</m:t>
                    </m:r>
                  </m:sup>
                </m:sSup>
              </m:oMath>
            </m:oMathPara>
          </w:p>
        </w:tc>
        <w:tc>
          <w:tcPr>
            <w:tcW w:w="4928" w:type="dxa"/>
            <w:vAlign w:val="center"/>
          </w:tcPr>
          <w:p w:rsidR="00601EB6" w:rsidRDefault="00601EB6" w:rsidP="00601EB6">
            <w:pPr>
              <w:jc w:val="right"/>
              <w:rPr>
                <w:rFonts w:eastAsiaTheme="minorEastAsia" w:cs="B Nazanin"/>
                <w:sz w:val="26"/>
                <w:szCs w:val="26"/>
                <w:rtl/>
                <w:lang w:bidi="fa-IR"/>
              </w:rPr>
            </w:pPr>
            <w:r>
              <w:rPr>
                <w:rFonts w:eastAsiaTheme="minorEastAsia" w:cs="B Nazanin" w:hint="cs"/>
                <w:sz w:val="26"/>
                <w:szCs w:val="26"/>
                <w:rtl/>
                <w:lang w:bidi="fa-IR"/>
              </w:rPr>
              <w:t>(6)</w:t>
            </w:r>
          </w:p>
        </w:tc>
      </w:tr>
    </w:tbl>
    <w:p w:rsidR="00601EB6" w:rsidRPr="00601EB6" w:rsidRDefault="00057A25" w:rsidP="00601EB6">
      <w:pPr>
        <w:rPr>
          <w:rFonts w:eastAsiaTheme="minorEastAsia" w:cs="B Nazanin"/>
          <w:sz w:val="26"/>
          <w:szCs w:val="26"/>
          <w:lang w:bidi="fa-IR"/>
        </w:rPr>
      </w:pPr>
      <m:oMathPara>
        <m:oMathParaPr>
          <m:jc m:val="left"/>
        </m:oMathParaP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b</m:t>
              </m:r>
            </m:e>
            <m:sub>
              <m:r>
                <w:rPr>
                  <w:rFonts w:ascii="Cambria Math" w:eastAsiaTheme="minorEastAsia" w:hAnsi="Cambria Math" w:cs="B Nazanin"/>
                  <w:sz w:val="26"/>
                  <w:szCs w:val="26"/>
                  <w:lang w:bidi="fa-IR"/>
                </w:rPr>
                <m:t>t</m:t>
              </m:r>
            </m:sub>
          </m:sSub>
          <m:r>
            <w:rPr>
              <w:rFonts w:ascii="Cambria Math" w:eastAsiaTheme="minorEastAsia" w:hAnsi="Cambria Math" w:cs="B Nazanin"/>
              <w:sz w:val="26"/>
              <w:szCs w:val="26"/>
              <w:lang w:bidi="fa-IR"/>
            </w:rPr>
            <m:t>=2*b=2*11.4=22.8 mm     ,     h=</m:t>
          </m:r>
          <m:r>
            <w:rPr>
              <w:rFonts w:ascii="Cambria Math" w:eastAsiaTheme="minorEastAsia" w:hAnsi="Cambria Math" w:cs="B Nazanin"/>
              <w:sz w:val="26"/>
              <w:szCs w:val="26"/>
              <w:lang w:bidi="fa-IR"/>
            </w:rPr>
            <m:t>1.4 mm</m:t>
          </m:r>
        </m:oMath>
      </m:oMathPara>
    </w:p>
    <w:p w:rsidR="00601EB6" w:rsidRPr="00090C03" w:rsidRDefault="00601EB6" w:rsidP="00601EB6">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I=</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12</m:t>
              </m:r>
            </m:den>
          </m:f>
          <m:r>
            <w:rPr>
              <w:rFonts w:ascii="Cambria Math" w:eastAsiaTheme="minorEastAsia" w:hAnsi="Cambria Math" w:cs="B Nazanin"/>
              <w:sz w:val="26"/>
              <w:szCs w:val="26"/>
              <w:lang w:bidi="fa-IR"/>
            </w:rPr>
            <m:t>*22.8*</m:t>
          </m:r>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10</m:t>
              </m:r>
            </m:e>
            <m:sup>
              <m:r>
                <w:rPr>
                  <w:rFonts w:ascii="Cambria Math" w:eastAsiaTheme="minorEastAsia" w:hAnsi="Cambria Math" w:cs="B Nazanin"/>
                  <w:sz w:val="26"/>
                  <w:szCs w:val="26"/>
                  <w:lang w:bidi="fa-IR"/>
                </w:rPr>
                <m:t>-3</m:t>
              </m:r>
            </m:sup>
          </m:sSup>
          <m:r>
            <w:rPr>
              <w:rFonts w:ascii="Cambria Math" w:eastAsiaTheme="minorEastAsia" w:hAnsi="Cambria Math" w:cs="B Nazanin"/>
              <w:sz w:val="26"/>
              <w:szCs w:val="26"/>
              <w:lang w:bidi="fa-IR"/>
            </w:rPr>
            <m:t>*</m:t>
          </m:r>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1.4*</m:t>
                  </m:r>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10</m:t>
                      </m:r>
                    </m:e>
                    <m:sup>
                      <m:r>
                        <w:rPr>
                          <w:rFonts w:ascii="Cambria Math" w:eastAsiaTheme="minorEastAsia" w:hAnsi="Cambria Math" w:cs="B Nazanin"/>
                          <w:sz w:val="26"/>
                          <w:szCs w:val="26"/>
                          <w:lang w:bidi="fa-IR"/>
                        </w:rPr>
                        <m:t>-3</m:t>
                      </m:r>
                    </m:sup>
                  </m:sSup>
                </m:e>
              </m:d>
            </m:e>
            <m:sup>
              <m:r>
                <w:rPr>
                  <w:rFonts w:ascii="Cambria Math" w:eastAsiaTheme="minorEastAsia" w:hAnsi="Cambria Math" w:cs="B Nazanin"/>
                  <w:sz w:val="26"/>
                  <w:szCs w:val="26"/>
                  <w:lang w:bidi="fa-IR"/>
                </w:rPr>
                <m:t>3</m:t>
              </m:r>
            </m:sup>
          </m:sSup>
          <m:r>
            <w:rPr>
              <w:rFonts w:ascii="Cambria Math" w:eastAsiaTheme="minorEastAsia" w:hAnsi="Cambria Math" w:cs="B Nazanin"/>
              <w:sz w:val="26"/>
              <w:szCs w:val="26"/>
              <w:lang w:bidi="fa-IR"/>
            </w:rPr>
            <m:t>=5.2*</m:t>
          </m:r>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10</m:t>
              </m:r>
            </m:e>
            <m:sup>
              <m:r>
                <w:rPr>
                  <w:rFonts w:ascii="Cambria Math" w:eastAsiaTheme="minorEastAsia" w:hAnsi="Cambria Math" w:cs="B Nazanin"/>
                  <w:sz w:val="26"/>
                  <w:szCs w:val="26"/>
                  <w:lang w:bidi="fa-IR"/>
                </w:rPr>
                <m:t>-12</m:t>
              </m:r>
            </m:sup>
          </m:sSup>
          <m:r>
            <w:rPr>
              <w:rFonts w:ascii="Cambria Math" w:eastAsiaTheme="minorEastAsia" w:hAnsi="Cambria Math" w:cs="B Nazanin"/>
              <w:sz w:val="26"/>
              <w:szCs w:val="26"/>
              <w:lang w:bidi="fa-IR"/>
            </w:rPr>
            <m:t xml:space="preserve"> m</m:t>
          </m:r>
        </m:oMath>
      </m:oMathPara>
    </w:p>
    <w:p w:rsidR="00090C03" w:rsidRPr="00090C03" w:rsidRDefault="00090C03" w:rsidP="00090C03">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f=</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2π</m:t>
              </m:r>
            </m:den>
          </m:f>
          <m:rad>
            <m:radPr>
              <m:degHide m:val="1"/>
              <m:ctrlPr>
                <w:rPr>
                  <w:rFonts w:ascii="Cambria Math" w:eastAsiaTheme="minorEastAsia" w:hAnsi="Cambria Math" w:cs="B Nazanin"/>
                  <w:i/>
                  <w:sz w:val="26"/>
                  <w:szCs w:val="26"/>
                  <w:lang w:bidi="fa-IR"/>
                </w:rPr>
              </m:ctrlPr>
            </m:radPr>
            <m:deg/>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3EI</m:t>
                  </m:r>
                </m:num>
                <m:den>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m+0.236</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e>
                  </m:d>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L</m:t>
                      </m:r>
                    </m:e>
                    <m:sup>
                      <m:r>
                        <w:rPr>
                          <w:rFonts w:ascii="Cambria Math" w:eastAsiaTheme="minorEastAsia" w:hAnsi="Cambria Math" w:cs="B Nazanin"/>
                          <w:sz w:val="26"/>
                          <w:szCs w:val="26"/>
                          <w:lang w:bidi="fa-IR"/>
                        </w:rPr>
                        <m:t>3</m:t>
                      </m:r>
                    </m:sup>
                  </m:sSup>
                </m:den>
              </m:f>
            </m:e>
          </m:rad>
          <m:r>
            <w:rPr>
              <w:rFonts w:ascii="Cambria Math" w:eastAsiaTheme="minorEastAsia" w:hAnsi="Cambria Math" w:cs="B Nazanin"/>
              <w:sz w:val="26"/>
              <w:szCs w:val="26"/>
              <w:lang w:bidi="fa-IR"/>
            </w:rPr>
            <m:t>=</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2π</m:t>
              </m:r>
            </m:den>
          </m:f>
          <m:rad>
            <m:radPr>
              <m:degHide m:val="1"/>
              <m:ctrlPr>
                <w:rPr>
                  <w:rFonts w:ascii="Cambria Math" w:eastAsiaTheme="minorEastAsia" w:hAnsi="Cambria Math" w:cs="B Nazanin"/>
                  <w:i/>
                  <w:sz w:val="26"/>
                  <w:szCs w:val="26"/>
                  <w:lang w:bidi="fa-IR"/>
                </w:rPr>
              </m:ctrlPr>
            </m:radPr>
            <m:deg/>
            <m:e>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3*206*</m:t>
                  </m:r>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10</m:t>
                      </m:r>
                    </m:e>
                    <m:sup>
                      <m:r>
                        <w:rPr>
                          <w:rFonts w:ascii="Cambria Math" w:eastAsiaTheme="minorEastAsia" w:hAnsi="Cambria Math" w:cs="B Nazanin"/>
                          <w:sz w:val="26"/>
                          <w:szCs w:val="26"/>
                          <w:lang w:bidi="fa-IR"/>
                        </w:rPr>
                        <m:t>9</m:t>
                      </m:r>
                    </m:sup>
                  </m:sSup>
                  <m:r>
                    <w:rPr>
                      <w:rFonts w:ascii="Cambria Math" w:eastAsiaTheme="minorEastAsia" w:hAnsi="Cambria Math" w:cs="B Nazanin"/>
                      <w:sz w:val="26"/>
                      <w:szCs w:val="26"/>
                      <w:lang w:bidi="fa-IR"/>
                    </w:rPr>
                    <m:t>*5.2*</m:t>
                  </m:r>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10</m:t>
                      </m:r>
                    </m:e>
                    <m:sup>
                      <m:r>
                        <w:rPr>
                          <w:rFonts w:ascii="Cambria Math" w:eastAsiaTheme="minorEastAsia" w:hAnsi="Cambria Math" w:cs="B Nazanin"/>
                          <w:sz w:val="26"/>
                          <w:szCs w:val="26"/>
                          <w:lang w:bidi="fa-IR"/>
                        </w:rPr>
                        <m:t>-12</m:t>
                      </m:r>
                    </m:sup>
                  </m:sSup>
                </m:num>
                <m:den>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0.336+0.236*0.1065</m:t>
                      </m:r>
                    </m:e>
                  </m:d>
                  <m:sSup>
                    <m:sSupPr>
                      <m:ctrlPr>
                        <w:rPr>
                          <w:rFonts w:ascii="Cambria Math" w:eastAsiaTheme="minorEastAsia" w:hAnsi="Cambria Math" w:cs="B Nazanin"/>
                          <w:i/>
                          <w:sz w:val="26"/>
                          <w:szCs w:val="26"/>
                          <w:lang w:bidi="fa-IR"/>
                        </w:rPr>
                      </m:ctrlPr>
                    </m:sSupPr>
                    <m:e>
                      <m:d>
                        <m:dPr>
                          <m:ctrlPr>
                            <w:rPr>
                              <w:rFonts w:ascii="Cambria Math" w:eastAsiaTheme="minorEastAsia" w:hAnsi="Cambria Math" w:cs="B Nazanin"/>
                              <w:i/>
                              <w:sz w:val="26"/>
                              <w:szCs w:val="26"/>
                              <w:lang w:bidi="fa-IR"/>
                            </w:rPr>
                          </m:ctrlPr>
                        </m:dPr>
                        <m:e>
                          <m:r>
                            <w:rPr>
                              <w:rFonts w:ascii="Cambria Math" w:eastAsiaTheme="minorEastAsia" w:hAnsi="Cambria Math" w:cs="B Nazanin"/>
                              <w:sz w:val="26"/>
                              <w:szCs w:val="26"/>
                              <w:lang w:bidi="fa-IR"/>
                            </w:rPr>
                            <m:t>0.087</m:t>
                          </m:r>
                        </m:e>
                      </m:d>
                    </m:e>
                    <m:sup>
                      <m:r>
                        <w:rPr>
                          <w:rFonts w:ascii="Cambria Math" w:eastAsiaTheme="minorEastAsia" w:hAnsi="Cambria Math" w:cs="B Nazanin"/>
                          <w:sz w:val="26"/>
                          <w:szCs w:val="26"/>
                          <w:lang w:bidi="fa-IR"/>
                        </w:rPr>
                        <m:t>3</m:t>
                      </m:r>
                    </m:sup>
                  </m:sSup>
                </m:den>
              </m:f>
            </m:e>
          </m:rad>
          <m:r>
            <w:rPr>
              <w:rFonts w:ascii="Cambria Math" w:eastAsiaTheme="minorEastAsia" w:hAnsi="Cambria Math" w:cs="B Nazanin"/>
              <w:sz w:val="26"/>
              <w:szCs w:val="26"/>
              <w:lang w:bidi="fa-IR"/>
            </w:rPr>
            <m:t>=18.5 Hz</m:t>
          </m:r>
        </m:oMath>
      </m:oMathPara>
    </w:p>
    <w:p w:rsidR="00090C03" w:rsidRDefault="00090C03" w:rsidP="00090C03">
      <w:pPr>
        <w:bidi/>
        <w:rPr>
          <w:rFonts w:eastAsiaTheme="minorEastAsia" w:cs="B Nazanin"/>
          <w:sz w:val="26"/>
          <w:szCs w:val="26"/>
          <w:rtl/>
          <w:lang w:bidi="fa-IR"/>
        </w:rPr>
      </w:pPr>
      <w:r>
        <w:rPr>
          <w:rFonts w:eastAsiaTheme="minorEastAsia" w:cs="B Nazanin" w:hint="cs"/>
          <w:sz w:val="26"/>
          <w:szCs w:val="26"/>
          <w:rtl/>
          <w:lang w:bidi="fa-IR"/>
        </w:rPr>
        <w:t>3- تحقیق کنید رابطه ی داده شده برای فرکانس بحرانی این سیستم چگونه به دست آمده است.</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90C03" w:rsidTr="00D16254">
        <w:trPr>
          <w:trHeight w:val="850"/>
        </w:trPr>
        <w:tc>
          <w:tcPr>
            <w:tcW w:w="4927" w:type="dxa"/>
            <w:vAlign w:val="center"/>
          </w:tcPr>
          <w:p w:rsidR="00090C03" w:rsidRDefault="00090C03" w:rsidP="00090C03">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f=</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1</m:t>
                    </m:r>
                  </m:num>
                  <m:den>
                    <m:r>
                      <w:rPr>
                        <w:rFonts w:ascii="Cambria Math" w:eastAsiaTheme="minorEastAsia" w:hAnsi="Cambria Math" w:cs="B Nazanin"/>
                        <w:sz w:val="26"/>
                        <w:szCs w:val="26"/>
                        <w:lang w:bidi="fa-IR"/>
                      </w:rPr>
                      <m:t>2π</m:t>
                    </m:r>
                  </m:den>
                </m:f>
                <m:r>
                  <w:rPr>
                    <w:rFonts w:ascii="Cambria Math" w:eastAsiaTheme="minorEastAsia" w:hAnsi="Cambria Math" w:cs="B Nazanin"/>
                    <w:sz w:val="26"/>
                    <w:szCs w:val="26"/>
                    <w:lang w:bidi="fa-IR"/>
                  </w:rPr>
                  <m:t>ω</m:t>
                </m:r>
              </m:oMath>
            </m:oMathPara>
          </w:p>
        </w:tc>
        <w:tc>
          <w:tcPr>
            <w:tcW w:w="4928" w:type="dxa"/>
            <w:vAlign w:val="center"/>
          </w:tcPr>
          <w:p w:rsidR="00090C03" w:rsidRDefault="00090C03" w:rsidP="00090C03">
            <w:pPr>
              <w:jc w:val="right"/>
              <w:rPr>
                <w:rFonts w:eastAsiaTheme="minorEastAsia" w:cs="B Nazanin"/>
                <w:sz w:val="26"/>
                <w:szCs w:val="26"/>
                <w:rtl/>
                <w:lang w:bidi="fa-IR"/>
              </w:rPr>
            </w:pPr>
            <w:r>
              <w:rPr>
                <w:rFonts w:eastAsiaTheme="minorEastAsia" w:cs="B Nazanin" w:hint="cs"/>
                <w:sz w:val="26"/>
                <w:szCs w:val="26"/>
                <w:rtl/>
                <w:lang w:bidi="fa-IR"/>
              </w:rPr>
              <w:t>(7)</w:t>
            </w:r>
          </w:p>
        </w:tc>
      </w:tr>
      <w:tr w:rsidR="00D16254" w:rsidTr="00D16254">
        <w:trPr>
          <w:trHeight w:val="567"/>
        </w:trPr>
        <w:tc>
          <w:tcPr>
            <w:tcW w:w="4927" w:type="dxa"/>
            <w:vAlign w:val="center"/>
          </w:tcPr>
          <w:p w:rsidR="00D16254" w:rsidRDefault="00D16254" w:rsidP="00090C03">
            <w:pPr>
              <w:rPr>
                <w:rFonts w:ascii="Calibri" w:eastAsia="Times New Roman" w:hAnsi="Calibri" w:cs="B Nazanin"/>
                <w:sz w:val="26"/>
                <w:szCs w:val="26"/>
                <w:lang w:bidi="fa-IR"/>
              </w:rPr>
            </w:pPr>
            <m:oMathPara>
              <m:oMathParaPr>
                <m:jc m:val="left"/>
              </m:oMathParaPr>
              <m:oMath>
                <m:r>
                  <w:rPr>
                    <w:rFonts w:ascii="Cambria Math" w:eastAsiaTheme="minorEastAsia" w:hAnsi="Cambria Math" w:cs="B Nazanin"/>
                    <w:sz w:val="26"/>
                    <w:szCs w:val="26"/>
                    <w:lang w:bidi="fa-IR"/>
                  </w:rPr>
                  <m:t>ω=</m:t>
                </m:r>
                <m:rad>
                  <m:radPr>
                    <m:degHide m:val="1"/>
                    <m:ctrlPr>
                      <w:rPr>
                        <w:rFonts w:ascii="Cambria Math" w:eastAsiaTheme="minorEastAsia" w:hAnsi="Cambria Math" w:cs="B Nazanin"/>
                        <w:i/>
                        <w:sz w:val="26"/>
                        <w:szCs w:val="26"/>
                        <w:lang w:bidi="fa-IR"/>
                      </w:rPr>
                    </m:ctrlPr>
                  </m:radPr>
                  <m:deg/>
                  <m:e>
                    <m:f>
                      <m:fPr>
                        <m:type m:val="lin"/>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k</m:t>
                        </m:r>
                      </m:num>
                      <m:den>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s</m:t>
                            </m:r>
                          </m:sub>
                        </m:sSub>
                      </m:den>
                    </m:f>
                  </m:e>
                </m:rad>
              </m:oMath>
            </m:oMathPara>
          </w:p>
        </w:tc>
        <w:tc>
          <w:tcPr>
            <w:tcW w:w="4928" w:type="dxa"/>
            <w:vAlign w:val="center"/>
          </w:tcPr>
          <w:p w:rsidR="00D16254" w:rsidRDefault="00D16254" w:rsidP="00090C03">
            <w:pPr>
              <w:jc w:val="right"/>
              <w:rPr>
                <w:rFonts w:eastAsiaTheme="minorEastAsia" w:cs="B Nazanin"/>
                <w:sz w:val="26"/>
                <w:szCs w:val="26"/>
                <w:rtl/>
                <w:lang w:bidi="fa-IR"/>
              </w:rPr>
            </w:pPr>
            <w:r>
              <w:rPr>
                <w:rFonts w:eastAsiaTheme="minorEastAsia" w:cs="B Nazanin" w:hint="cs"/>
                <w:sz w:val="26"/>
                <w:szCs w:val="26"/>
                <w:rtl/>
                <w:lang w:bidi="fa-IR"/>
              </w:rPr>
              <w:t>(8)</w:t>
            </w:r>
          </w:p>
        </w:tc>
      </w:tr>
    </w:tbl>
    <w:p w:rsidR="00090C03" w:rsidRDefault="00D16254" w:rsidP="00D16254">
      <w:pPr>
        <w:bidi/>
        <w:rPr>
          <w:rFonts w:eastAsiaTheme="minorEastAsia" w:cs="B Nazanin"/>
          <w:sz w:val="26"/>
          <w:szCs w:val="26"/>
          <w:rtl/>
          <w:lang w:bidi="fa-IR"/>
        </w:rPr>
      </w:pPr>
      <w:r>
        <w:rPr>
          <w:rFonts w:eastAsiaTheme="minorEastAsia" w:cs="B Nazanin" w:hint="cs"/>
          <w:sz w:val="26"/>
          <w:szCs w:val="26"/>
          <w:rtl/>
          <w:lang w:bidi="fa-IR"/>
        </w:rPr>
        <w:t xml:space="preserve">برای تیر یک سر گیر دار داریم: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16254" w:rsidTr="00D16254">
        <w:trPr>
          <w:trHeight w:val="680"/>
        </w:trPr>
        <w:tc>
          <w:tcPr>
            <w:tcW w:w="4927" w:type="dxa"/>
            <w:vAlign w:val="center"/>
          </w:tcPr>
          <w:p w:rsidR="00D16254" w:rsidRDefault="00D16254" w:rsidP="002622D5">
            <w:pPr>
              <w:rPr>
                <w:rFonts w:eastAsiaTheme="minorEastAsia" w:cs="B Nazanin"/>
                <w:sz w:val="26"/>
                <w:szCs w:val="26"/>
                <w:lang w:bidi="fa-IR"/>
              </w:rPr>
            </w:pPr>
            <m:oMathPara>
              <m:oMathParaPr>
                <m:jc m:val="left"/>
              </m:oMathParaPr>
              <m:oMath>
                <m:r>
                  <w:rPr>
                    <w:rFonts w:ascii="Cambria Math" w:eastAsiaTheme="minorEastAsia" w:hAnsi="Cambria Math" w:cs="B Nazanin"/>
                    <w:sz w:val="26"/>
                    <w:szCs w:val="26"/>
                    <w:lang w:bidi="fa-IR"/>
                  </w:rPr>
                  <m:t>k=</m:t>
                </m:r>
                <m:f>
                  <m:fPr>
                    <m:ctrlPr>
                      <w:rPr>
                        <w:rFonts w:ascii="Cambria Math" w:eastAsiaTheme="minorEastAsia" w:hAnsi="Cambria Math" w:cs="B Nazanin"/>
                        <w:i/>
                        <w:sz w:val="26"/>
                        <w:szCs w:val="26"/>
                        <w:lang w:bidi="fa-IR"/>
                      </w:rPr>
                    </m:ctrlPr>
                  </m:fPr>
                  <m:num>
                    <m:r>
                      <w:rPr>
                        <w:rFonts w:ascii="Cambria Math" w:eastAsiaTheme="minorEastAsia" w:hAnsi="Cambria Math" w:cs="B Nazanin"/>
                        <w:sz w:val="26"/>
                        <w:szCs w:val="26"/>
                        <w:lang w:bidi="fa-IR"/>
                      </w:rPr>
                      <m:t>3EI</m:t>
                    </m:r>
                  </m:num>
                  <m:den>
                    <m:sSup>
                      <m:sSupPr>
                        <m:ctrlPr>
                          <w:rPr>
                            <w:rFonts w:ascii="Cambria Math" w:eastAsiaTheme="minorEastAsia" w:hAnsi="Cambria Math" w:cs="B Nazanin"/>
                            <w:i/>
                            <w:sz w:val="26"/>
                            <w:szCs w:val="26"/>
                            <w:lang w:bidi="fa-IR"/>
                          </w:rPr>
                        </m:ctrlPr>
                      </m:sSupPr>
                      <m:e>
                        <m:r>
                          <w:rPr>
                            <w:rFonts w:ascii="Cambria Math" w:eastAsiaTheme="minorEastAsia" w:hAnsi="Cambria Math" w:cs="B Nazanin"/>
                            <w:sz w:val="26"/>
                            <w:szCs w:val="26"/>
                            <w:lang w:bidi="fa-IR"/>
                          </w:rPr>
                          <m:t>L</m:t>
                        </m:r>
                      </m:e>
                      <m:sup>
                        <m:r>
                          <w:rPr>
                            <w:rFonts w:ascii="Cambria Math" w:eastAsiaTheme="minorEastAsia" w:hAnsi="Cambria Math" w:cs="B Nazanin"/>
                            <w:sz w:val="26"/>
                            <w:szCs w:val="26"/>
                            <w:lang w:bidi="fa-IR"/>
                          </w:rPr>
                          <m:t>3</m:t>
                        </m:r>
                      </m:sup>
                    </m:sSup>
                  </m:den>
                </m:f>
              </m:oMath>
            </m:oMathPara>
          </w:p>
        </w:tc>
        <w:tc>
          <w:tcPr>
            <w:tcW w:w="4928" w:type="dxa"/>
            <w:vAlign w:val="center"/>
          </w:tcPr>
          <w:p w:rsidR="00D16254" w:rsidRDefault="00D16254" w:rsidP="002622D5">
            <w:pPr>
              <w:jc w:val="right"/>
              <w:rPr>
                <w:rFonts w:eastAsiaTheme="minorEastAsia" w:cs="B Nazanin"/>
                <w:sz w:val="26"/>
                <w:szCs w:val="26"/>
                <w:rtl/>
                <w:lang w:bidi="fa-IR"/>
              </w:rPr>
            </w:pPr>
            <w:r>
              <w:rPr>
                <w:rFonts w:eastAsiaTheme="minorEastAsia" w:cs="B Nazanin" w:hint="cs"/>
                <w:sz w:val="26"/>
                <w:szCs w:val="26"/>
                <w:rtl/>
                <w:lang w:bidi="fa-IR"/>
              </w:rPr>
              <w:t>(9)</w:t>
            </w:r>
          </w:p>
        </w:tc>
      </w:tr>
    </w:tbl>
    <w:p w:rsidR="00D16254" w:rsidRDefault="00D16254" w:rsidP="002622D5">
      <w:pPr>
        <w:bidi/>
        <w:spacing w:after="0"/>
        <w:rPr>
          <w:rFonts w:eastAsiaTheme="minorEastAsia" w:cs="B Nazanin"/>
          <w:sz w:val="26"/>
          <w:szCs w:val="26"/>
          <w:rtl/>
          <w:lang w:bidi="fa-IR"/>
        </w:rPr>
      </w:pPr>
      <w:r>
        <w:rPr>
          <w:rFonts w:eastAsiaTheme="minorEastAsia" w:cs="B Nazanin" w:hint="cs"/>
          <w:sz w:val="26"/>
          <w:szCs w:val="26"/>
          <w:rtl/>
          <w:lang w:bidi="fa-IR"/>
        </w:rPr>
        <w:t xml:space="preserve">برای سیستم فرعی شامل وزنه و تسمه ها باید جرم معادل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s</m:t>
            </m:r>
          </m:sub>
        </m:sSub>
      </m:oMath>
      <w:r>
        <w:rPr>
          <w:rFonts w:eastAsiaTheme="minorEastAsia" w:cs="B Nazanin" w:hint="cs"/>
          <w:sz w:val="26"/>
          <w:szCs w:val="26"/>
          <w:rtl/>
          <w:lang w:bidi="fa-IR"/>
        </w:rPr>
        <w:t xml:space="preserve"> را بدست آورد که جرم تسمه ها را نیز شامل شود. برای تیر یک سر گیر دار با جرم وزنه ی </w:t>
      </w:r>
      <m:oMath>
        <m:r>
          <w:rPr>
            <w:rFonts w:ascii="Cambria Math" w:eastAsiaTheme="minorEastAsia" w:hAnsi="Cambria Math" w:cs="B Nazanin"/>
            <w:sz w:val="26"/>
            <w:szCs w:val="26"/>
            <w:lang w:bidi="fa-IR"/>
          </w:rPr>
          <m:t>m</m:t>
        </m:r>
      </m:oMath>
      <w:r>
        <w:rPr>
          <w:rFonts w:eastAsiaTheme="minorEastAsia" w:cs="B Nazanin" w:hint="cs"/>
          <w:sz w:val="26"/>
          <w:szCs w:val="26"/>
          <w:rtl/>
          <w:lang w:bidi="fa-IR"/>
        </w:rPr>
        <w:t xml:space="preserve"> و جرم تسمه ی </w:t>
      </w: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oMath>
      <w:r>
        <w:rPr>
          <w:rFonts w:eastAsiaTheme="minorEastAsia" w:cs="B Nazanin" w:hint="cs"/>
          <w:sz w:val="26"/>
          <w:szCs w:val="26"/>
          <w:rtl/>
          <w:lang w:bidi="fa-IR"/>
        </w:rPr>
        <w:t xml:space="preserve"> داریم: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16254" w:rsidTr="00D16254">
        <w:tc>
          <w:tcPr>
            <w:tcW w:w="4927" w:type="dxa"/>
            <w:vAlign w:val="center"/>
          </w:tcPr>
          <w:p w:rsidR="00D16254" w:rsidRDefault="00057A25" w:rsidP="002622D5">
            <w:pPr>
              <w:rPr>
                <w:rFonts w:eastAsiaTheme="minorEastAsia" w:cs="B Nazanin"/>
                <w:sz w:val="26"/>
                <w:szCs w:val="26"/>
                <w:lang w:bidi="fa-IR"/>
              </w:rPr>
            </w:pPr>
            <m:oMathPara>
              <m:oMathParaPr>
                <m:jc m:val="left"/>
              </m:oMathParaPr>
              <m:oMath>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s</m:t>
                    </m:r>
                  </m:sub>
                </m:sSub>
                <m:r>
                  <w:rPr>
                    <w:rFonts w:ascii="Cambria Math" w:eastAsiaTheme="minorEastAsia" w:hAnsi="Cambria Math" w:cs="B Nazanin"/>
                    <w:sz w:val="26"/>
                    <w:szCs w:val="26"/>
                    <w:lang w:bidi="fa-IR"/>
                  </w:rPr>
                  <m:t>=m+0.263</m:t>
                </m:r>
                <m:sSub>
                  <m:sSubPr>
                    <m:ctrlPr>
                      <w:rPr>
                        <w:rFonts w:ascii="Cambria Math" w:eastAsiaTheme="minorEastAsia" w:hAnsi="Cambria Math" w:cs="B Nazanin"/>
                        <w:i/>
                        <w:sz w:val="26"/>
                        <w:szCs w:val="26"/>
                        <w:lang w:bidi="fa-IR"/>
                      </w:rPr>
                    </m:ctrlPr>
                  </m:sSubPr>
                  <m:e>
                    <m:r>
                      <w:rPr>
                        <w:rFonts w:ascii="Cambria Math" w:eastAsiaTheme="minorEastAsia" w:hAnsi="Cambria Math" w:cs="B Nazanin"/>
                        <w:sz w:val="26"/>
                        <w:szCs w:val="26"/>
                        <w:lang w:bidi="fa-IR"/>
                      </w:rPr>
                      <m:t>m</m:t>
                    </m:r>
                  </m:e>
                  <m:sub>
                    <m:r>
                      <w:rPr>
                        <w:rFonts w:ascii="Cambria Math" w:eastAsiaTheme="minorEastAsia" w:hAnsi="Cambria Math" w:cs="B Nazanin"/>
                        <w:sz w:val="26"/>
                        <w:szCs w:val="26"/>
                        <w:lang w:bidi="fa-IR"/>
                      </w:rPr>
                      <m:t>0</m:t>
                    </m:r>
                  </m:sub>
                </m:sSub>
              </m:oMath>
            </m:oMathPara>
          </w:p>
        </w:tc>
        <w:tc>
          <w:tcPr>
            <w:tcW w:w="4928" w:type="dxa"/>
            <w:vAlign w:val="center"/>
          </w:tcPr>
          <w:p w:rsidR="00D16254" w:rsidRDefault="00D16254" w:rsidP="002622D5">
            <w:pPr>
              <w:jc w:val="right"/>
              <w:rPr>
                <w:rFonts w:eastAsiaTheme="minorEastAsia" w:cs="B Nazanin"/>
                <w:sz w:val="26"/>
                <w:szCs w:val="26"/>
                <w:rtl/>
                <w:lang w:bidi="fa-IR"/>
              </w:rPr>
            </w:pPr>
            <w:r>
              <w:rPr>
                <w:rFonts w:eastAsiaTheme="minorEastAsia" w:cs="B Nazanin" w:hint="cs"/>
                <w:sz w:val="26"/>
                <w:szCs w:val="26"/>
                <w:rtl/>
                <w:lang w:bidi="fa-IR"/>
              </w:rPr>
              <w:t>(10)</w:t>
            </w:r>
          </w:p>
        </w:tc>
      </w:tr>
    </w:tbl>
    <w:p w:rsidR="00D16254" w:rsidRDefault="002622D5" w:rsidP="002622D5">
      <w:pPr>
        <w:bidi/>
        <w:spacing w:after="0"/>
        <w:rPr>
          <w:rFonts w:eastAsiaTheme="minorEastAsia" w:cs="B Nazanin"/>
          <w:sz w:val="26"/>
          <w:szCs w:val="26"/>
          <w:rtl/>
          <w:lang w:bidi="fa-IR"/>
        </w:rPr>
      </w:pPr>
      <w:r>
        <w:rPr>
          <w:rFonts w:eastAsiaTheme="minorEastAsia" w:cs="B Nazanin" w:hint="cs"/>
          <w:sz w:val="26"/>
          <w:szCs w:val="26"/>
          <w:rtl/>
          <w:lang w:bidi="fa-IR"/>
        </w:rPr>
        <w:t>بنابراین با توجه به روابط بالا رابطه ارائه شده (5) حاصل می شود.</w:t>
      </w:r>
    </w:p>
    <w:p w:rsidR="002622D5" w:rsidRDefault="002622D5" w:rsidP="002622D5">
      <w:pPr>
        <w:bidi/>
        <w:spacing w:after="0"/>
        <w:rPr>
          <w:rFonts w:eastAsiaTheme="minorEastAsia" w:cs="B Nazanin"/>
          <w:sz w:val="26"/>
          <w:szCs w:val="26"/>
          <w:rtl/>
          <w:lang w:bidi="fa-IR"/>
        </w:rPr>
      </w:pPr>
      <w:r>
        <w:rPr>
          <w:rFonts w:eastAsiaTheme="minorEastAsia" w:cs="B Nazanin" w:hint="cs"/>
          <w:sz w:val="26"/>
          <w:szCs w:val="26"/>
          <w:rtl/>
          <w:lang w:bidi="fa-IR"/>
        </w:rPr>
        <w:t xml:space="preserve">4- اگر بر روی میله متصل به تیر دو سر مفصل (سیستم اصلی) وزنه قرار دهیم، فرکانس طبیعی سیستم چه تغییری می کند. </w:t>
      </w:r>
    </w:p>
    <w:p w:rsidR="002622D5" w:rsidRDefault="002622D5" w:rsidP="002622D5">
      <w:pPr>
        <w:bidi/>
        <w:spacing w:after="0"/>
        <w:rPr>
          <w:rFonts w:eastAsiaTheme="minorEastAsia" w:cs="B Nazanin"/>
          <w:sz w:val="26"/>
          <w:szCs w:val="26"/>
          <w:lang w:bidi="fa-IR"/>
        </w:rPr>
      </w:pPr>
      <w:r>
        <w:rPr>
          <w:rFonts w:eastAsiaTheme="minorEastAsia" w:cs="B Nazanin" w:hint="cs"/>
          <w:sz w:val="26"/>
          <w:szCs w:val="26"/>
          <w:rtl/>
          <w:lang w:bidi="fa-IR"/>
        </w:rPr>
        <w:t>با در نظر گرفتن رابطه ی کلی (8) با افزایش جرم سیستم به نحوی که روی سختی معادل سیستم تاثیر نگذارد فرکانس طبیعی سیستم کاهش می یابد.</w:t>
      </w:r>
    </w:p>
    <w:p w:rsidR="00601EB6" w:rsidRPr="00601EB6" w:rsidRDefault="00601EB6" w:rsidP="00601EB6">
      <w:pPr>
        <w:rPr>
          <w:rFonts w:eastAsiaTheme="minorEastAsia" w:cs="B Nazanin"/>
          <w:sz w:val="26"/>
          <w:szCs w:val="26"/>
          <w:lang w:bidi="fa-IR"/>
        </w:rPr>
      </w:pPr>
    </w:p>
    <w:sectPr w:rsidR="00601EB6" w:rsidRPr="00601EB6" w:rsidSect="00A300AD">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25" w:rsidRDefault="00057A25" w:rsidP="009B2572">
      <w:pPr>
        <w:spacing w:after="0" w:line="240" w:lineRule="auto"/>
      </w:pPr>
      <w:r>
        <w:separator/>
      </w:r>
    </w:p>
  </w:endnote>
  <w:endnote w:type="continuationSeparator" w:id="0">
    <w:p w:rsidR="00057A25" w:rsidRDefault="00057A25" w:rsidP="009B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j_Jordan">
    <w:panose1 w:val="00000400000000000000"/>
    <w:charset w:val="B2"/>
    <w:family w:val="auto"/>
    <w:pitch w:val="variable"/>
    <w:sig w:usb0="00002001" w:usb1="80000000" w:usb2="00000008" w:usb3="00000000" w:csb0="00000040" w:csb1="00000000"/>
  </w:font>
  <w:font w:name="B Baseet">
    <w:altName w:val="Mj_Aman"/>
    <w:charset w:val="B2"/>
    <w:family w:val="script"/>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25" w:rsidRDefault="00057A25" w:rsidP="009B2572">
      <w:pPr>
        <w:spacing w:after="0" w:line="240" w:lineRule="auto"/>
      </w:pPr>
      <w:r>
        <w:separator/>
      </w:r>
    </w:p>
  </w:footnote>
  <w:footnote w:type="continuationSeparator" w:id="0">
    <w:p w:rsidR="00057A25" w:rsidRDefault="00057A25" w:rsidP="009B2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0AD"/>
    <w:rsid w:val="00057A25"/>
    <w:rsid w:val="00084540"/>
    <w:rsid w:val="00090C03"/>
    <w:rsid w:val="000B2170"/>
    <w:rsid w:val="001B5A27"/>
    <w:rsid w:val="001E123E"/>
    <w:rsid w:val="00211073"/>
    <w:rsid w:val="00233A26"/>
    <w:rsid w:val="002622D5"/>
    <w:rsid w:val="00265973"/>
    <w:rsid w:val="002913CA"/>
    <w:rsid w:val="00482E91"/>
    <w:rsid w:val="005C2A0F"/>
    <w:rsid w:val="00601EB6"/>
    <w:rsid w:val="0065782C"/>
    <w:rsid w:val="006770A9"/>
    <w:rsid w:val="00703399"/>
    <w:rsid w:val="007D2FDE"/>
    <w:rsid w:val="00880EA8"/>
    <w:rsid w:val="009B2572"/>
    <w:rsid w:val="00A300AD"/>
    <w:rsid w:val="00A3271F"/>
    <w:rsid w:val="00A555C8"/>
    <w:rsid w:val="00AB0649"/>
    <w:rsid w:val="00BB389F"/>
    <w:rsid w:val="00C4082D"/>
    <w:rsid w:val="00D0313D"/>
    <w:rsid w:val="00D16254"/>
    <w:rsid w:val="00D53EDE"/>
    <w:rsid w:val="00DF755F"/>
    <w:rsid w:val="00E07804"/>
    <w:rsid w:val="00FC113D"/>
    <w:rsid w:val="00FE5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FF747-A7D9-45AE-8A34-ACF0842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2D"/>
    <w:pPr>
      <w:ind w:left="720"/>
      <w:contextualSpacing/>
    </w:pPr>
  </w:style>
  <w:style w:type="paragraph" w:styleId="BalloonText">
    <w:name w:val="Balloon Text"/>
    <w:basedOn w:val="Normal"/>
    <w:link w:val="BalloonTextChar"/>
    <w:uiPriority w:val="99"/>
    <w:semiHidden/>
    <w:unhideWhenUsed/>
    <w:rsid w:val="00A30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AD"/>
    <w:rPr>
      <w:rFonts w:ascii="Tahoma" w:hAnsi="Tahoma" w:cs="Tahoma"/>
      <w:sz w:val="16"/>
      <w:szCs w:val="16"/>
    </w:rPr>
  </w:style>
  <w:style w:type="character" w:styleId="PlaceholderText">
    <w:name w:val="Placeholder Text"/>
    <w:basedOn w:val="DefaultParagraphFont"/>
    <w:uiPriority w:val="99"/>
    <w:semiHidden/>
    <w:rsid w:val="00084540"/>
    <w:rPr>
      <w:color w:val="808080"/>
    </w:rPr>
  </w:style>
  <w:style w:type="table" w:styleId="TableGrid">
    <w:name w:val="Table Grid"/>
    <w:basedOn w:val="TableNormal"/>
    <w:uiPriority w:val="59"/>
    <w:rsid w:val="00D53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2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572"/>
  </w:style>
  <w:style w:type="paragraph" w:styleId="Footer">
    <w:name w:val="footer"/>
    <w:basedOn w:val="Normal"/>
    <w:link w:val="FooterChar"/>
    <w:uiPriority w:val="99"/>
    <w:semiHidden/>
    <w:unhideWhenUsed/>
    <w:rsid w:val="009B2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komite</cp:lastModifiedBy>
  <cp:revision>4</cp:revision>
  <cp:lastPrinted>2012-11-27T13:11:00Z</cp:lastPrinted>
  <dcterms:created xsi:type="dcterms:W3CDTF">2014-01-07T07:19:00Z</dcterms:created>
  <dcterms:modified xsi:type="dcterms:W3CDTF">2015-12-29T10:40:00Z</dcterms:modified>
</cp:coreProperties>
</file>